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26" w:rsidRDefault="0016189A">
      <w:pPr>
        <w:spacing w:after="0" w:line="240" w:lineRule="auto"/>
        <w:contextualSpacing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УТВЕРЖДАЮ</w:t>
      </w:r>
    </w:p>
    <w:p w:rsidR="007B6526" w:rsidRPr="0095322E" w:rsidRDefault="0016189A">
      <w:pPr>
        <w:spacing w:after="0" w:line="240" w:lineRule="auto"/>
        <w:contextualSpacing/>
        <w:jc w:val="right"/>
        <w:rPr>
          <w:sz w:val="22"/>
          <w:szCs w:val="22"/>
        </w:rPr>
      </w:pPr>
      <w:r w:rsidRPr="0095322E">
        <w:rPr>
          <w:sz w:val="22"/>
          <w:szCs w:val="22"/>
        </w:rPr>
        <w:t>Генеральный директор ООО "Взлет"</w:t>
      </w:r>
    </w:p>
    <w:p w:rsidR="007B6526" w:rsidRPr="0095322E" w:rsidRDefault="007B6526">
      <w:pPr>
        <w:spacing w:after="0" w:line="240" w:lineRule="auto"/>
        <w:contextualSpacing/>
        <w:jc w:val="right"/>
        <w:rPr>
          <w:sz w:val="22"/>
          <w:szCs w:val="22"/>
        </w:rPr>
      </w:pPr>
    </w:p>
    <w:p w:rsidR="007B6526" w:rsidRPr="0095322E" w:rsidRDefault="0016189A">
      <w:pPr>
        <w:spacing w:after="0" w:line="240" w:lineRule="auto"/>
        <w:contextualSpacing/>
        <w:jc w:val="right"/>
        <w:rPr>
          <w:sz w:val="22"/>
          <w:szCs w:val="22"/>
        </w:rPr>
      </w:pPr>
      <w:r w:rsidRPr="0095322E">
        <w:rPr>
          <w:sz w:val="22"/>
          <w:szCs w:val="22"/>
        </w:rPr>
        <w:t>_______________ /О.А. Духняков/</w:t>
      </w:r>
    </w:p>
    <w:p w:rsidR="007B6526" w:rsidRPr="0095322E" w:rsidRDefault="007B6526">
      <w:pPr>
        <w:pStyle w:val="af1"/>
        <w:tabs>
          <w:tab w:val="left" w:pos="284"/>
        </w:tabs>
        <w:spacing w:before="2" w:after="2" w:line="240" w:lineRule="auto"/>
        <w:ind w:left="0"/>
        <w:jc w:val="right"/>
        <w:rPr>
          <w:sz w:val="22"/>
          <w:szCs w:val="22"/>
        </w:rPr>
      </w:pPr>
    </w:p>
    <w:p w:rsidR="007B6526" w:rsidRPr="0095322E" w:rsidRDefault="0016189A">
      <w:pPr>
        <w:pStyle w:val="af1"/>
        <w:tabs>
          <w:tab w:val="left" w:pos="284"/>
        </w:tabs>
        <w:spacing w:before="2" w:after="2" w:line="240" w:lineRule="auto"/>
        <w:ind w:left="0"/>
        <w:jc w:val="right"/>
        <w:rPr>
          <w:sz w:val="22"/>
          <w:szCs w:val="22"/>
        </w:rPr>
      </w:pPr>
      <w:r w:rsidRPr="0095322E">
        <w:rPr>
          <w:sz w:val="22"/>
          <w:szCs w:val="22"/>
        </w:rPr>
        <w:t>«__</w:t>
      </w:r>
      <w:proofErr w:type="gramStart"/>
      <w:r w:rsidRPr="0095322E">
        <w:rPr>
          <w:sz w:val="22"/>
          <w:szCs w:val="22"/>
        </w:rPr>
        <w:t>_»_</w:t>
      </w:r>
      <w:proofErr w:type="gramEnd"/>
      <w:r w:rsidRPr="0095322E">
        <w:rPr>
          <w:sz w:val="22"/>
          <w:szCs w:val="22"/>
        </w:rPr>
        <w:t>______________2017 года</w:t>
      </w:r>
    </w:p>
    <w:p w:rsidR="007B6526" w:rsidRPr="0095322E" w:rsidRDefault="007B6526">
      <w:pPr>
        <w:spacing w:after="0" w:line="240" w:lineRule="auto"/>
        <w:contextualSpacing/>
        <w:jc w:val="right"/>
        <w:rPr>
          <w:b/>
          <w:sz w:val="22"/>
          <w:szCs w:val="22"/>
        </w:rPr>
      </w:pPr>
    </w:p>
    <w:p w:rsidR="007B6526" w:rsidRDefault="007B6526">
      <w:pPr>
        <w:spacing w:after="0" w:line="24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B6526" w:rsidRDefault="007B6526">
      <w:pPr>
        <w:spacing w:after="0" w:line="24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B6526" w:rsidRDefault="007B6526">
      <w:pPr>
        <w:spacing w:after="0" w:line="24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7B6526" w:rsidRDefault="0016189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Правила поведения и техники безопасности в</w:t>
      </w:r>
    </w:p>
    <w:p w:rsidR="007B6526" w:rsidRDefault="0095322E">
      <w:pPr>
        <w:spacing w:after="0" w:line="240" w:lineRule="auto"/>
        <w:contextualSpacing/>
        <w:jc w:val="center"/>
      </w:pPr>
      <w:r>
        <w:rPr>
          <w:b/>
        </w:rPr>
        <w:t>Батутном клубе «720»</w:t>
      </w:r>
    </w:p>
    <w:p w:rsidR="007B6526" w:rsidRDefault="007B6526">
      <w:pPr>
        <w:pStyle w:val="af1"/>
        <w:tabs>
          <w:tab w:val="left" w:pos="284"/>
        </w:tabs>
        <w:spacing w:before="2" w:after="2" w:line="240" w:lineRule="auto"/>
        <w:ind w:left="0"/>
        <w:jc w:val="center"/>
      </w:pPr>
    </w:p>
    <w:p w:rsidR="007B6526" w:rsidRDefault="0016189A">
      <w:pPr>
        <w:pStyle w:val="af1"/>
        <w:numPr>
          <w:ilvl w:val="0"/>
          <w:numId w:val="7"/>
        </w:numPr>
        <w:tabs>
          <w:tab w:val="left" w:pos="284"/>
        </w:tabs>
        <w:spacing w:before="2" w:after="2" w:line="240" w:lineRule="auto"/>
        <w:jc w:val="center"/>
        <w:rPr>
          <w:b/>
        </w:rPr>
      </w:pPr>
      <w:r>
        <w:rPr>
          <w:b/>
        </w:rPr>
        <w:t>Общие положения</w:t>
      </w:r>
    </w:p>
    <w:p w:rsidR="007B6526" w:rsidRDefault="007B6526">
      <w:pPr>
        <w:pStyle w:val="af1"/>
        <w:tabs>
          <w:tab w:val="left" w:pos="284"/>
        </w:tabs>
        <w:spacing w:before="2" w:after="2" w:line="240" w:lineRule="auto"/>
        <w:ind w:left="0"/>
        <w:jc w:val="both"/>
      </w:pPr>
    </w:p>
    <w:p w:rsidR="007B6526" w:rsidRDefault="0016189A" w:rsidP="0095322E">
      <w:pPr>
        <w:pStyle w:val="af1"/>
        <w:numPr>
          <w:ilvl w:val="1"/>
          <w:numId w:val="2"/>
        </w:numPr>
        <w:tabs>
          <w:tab w:val="left" w:pos="284"/>
          <w:tab w:val="left" w:pos="426"/>
        </w:tabs>
        <w:spacing w:before="2" w:after="2" w:line="240" w:lineRule="auto"/>
        <w:ind w:left="0" w:firstLine="284"/>
        <w:jc w:val="both"/>
      </w:pPr>
      <w:r>
        <w:t xml:space="preserve">Настоящие правила являются сводом правил поведения и техники безопасности на территории Батутного клуба </w:t>
      </w:r>
      <w:r w:rsidR="009D3EC3">
        <w:t>«</w:t>
      </w:r>
      <w:r>
        <w:t>720</w:t>
      </w:r>
      <w:r w:rsidR="009D3EC3">
        <w:t>»</w:t>
      </w:r>
      <w:r>
        <w:t xml:space="preserve"> Общества с ограниченной ответственностью «Взлет», расположенного по адресу: Санкт-Петербург, Коломяжский пр., дом 19/2 (далее по тексту - Клуб), и распространяют свое действие на всей территории Клуба.</w:t>
      </w:r>
    </w:p>
    <w:p w:rsidR="007B6526" w:rsidRDefault="0016189A" w:rsidP="0095322E">
      <w:pPr>
        <w:pStyle w:val="af1"/>
        <w:numPr>
          <w:ilvl w:val="1"/>
          <w:numId w:val="2"/>
        </w:numPr>
        <w:tabs>
          <w:tab w:val="left" w:pos="284"/>
          <w:tab w:val="left" w:pos="426"/>
        </w:tabs>
        <w:suppressAutoHyphens w:val="0"/>
        <w:spacing w:beforeAutospacing="1" w:afterAutospacing="1" w:line="240" w:lineRule="auto"/>
        <w:ind w:left="0" w:firstLine="284"/>
        <w:jc w:val="both"/>
      </w:pPr>
      <w:r>
        <w:t>Правила созданы с целью обеспечения безопасности жизни и здоровья посетителей, находящихся на территории Клуба, обеспечения сохранности имущества как посетителей, так и Клуба. Соблюдение настоящих правил направлено на обеспечение непрерывного функционирования Клуба.</w:t>
      </w:r>
    </w:p>
    <w:p w:rsidR="007B6526" w:rsidRDefault="007B6526">
      <w:pPr>
        <w:pStyle w:val="af1"/>
        <w:tabs>
          <w:tab w:val="left" w:pos="284"/>
        </w:tabs>
        <w:suppressAutoHyphens w:val="0"/>
        <w:spacing w:beforeAutospacing="1" w:afterAutospacing="1" w:line="240" w:lineRule="auto"/>
        <w:ind w:left="0"/>
        <w:jc w:val="both"/>
      </w:pPr>
    </w:p>
    <w:p w:rsidR="007B6526" w:rsidRDefault="0016189A">
      <w:pPr>
        <w:pStyle w:val="af1"/>
        <w:numPr>
          <w:ilvl w:val="0"/>
          <w:numId w:val="7"/>
        </w:numPr>
        <w:tabs>
          <w:tab w:val="left" w:pos="284"/>
        </w:tabs>
        <w:spacing w:before="2" w:after="2" w:line="240" w:lineRule="auto"/>
        <w:jc w:val="center"/>
        <w:rPr>
          <w:b/>
        </w:rPr>
      </w:pPr>
      <w:r>
        <w:rPr>
          <w:b/>
        </w:rPr>
        <w:t>Основные положения</w:t>
      </w:r>
    </w:p>
    <w:p w:rsidR="007B6526" w:rsidRDefault="007B6526">
      <w:pPr>
        <w:pStyle w:val="af1"/>
        <w:tabs>
          <w:tab w:val="left" w:pos="284"/>
        </w:tabs>
        <w:spacing w:before="2" w:after="2" w:line="240" w:lineRule="auto"/>
        <w:ind w:left="0"/>
        <w:jc w:val="both"/>
      </w:pPr>
    </w:p>
    <w:p w:rsidR="007B6526" w:rsidRPr="0095322E" w:rsidRDefault="0016189A" w:rsidP="0095322E">
      <w:pPr>
        <w:spacing w:before="2" w:after="2" w:line="240" w:lineRule="auto"/>
        <w:ind w:firstLine="284"/>
        <w:contextualSpacing/>
        <w:jc w:val="both"/>
      </w:pPr>
      <w:r w:rsidRPr="0095322E">
        <w:t>2.1. К занятиям в Клубе не допускаются:</w:t>
      </w:r>
    </w:p>
    <w:p w:rsidR="005D1AD0" w:rsidRDefault="0016189A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>Лица с признаками алкогольного, наркотического или иного опьянения;</w:t>
      </w:r>
    </w:p>
    <w:p w:rsidR="005D1AD0" w:rsidRDefault="0016189A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>Лица, имеющие медицинские противопоказания к занятиям спортом или страдающие хроническими заболеваниями (включая, но не ограничиваясь: сердечно-сосудистые, легочные и др.); психическими расстройствами, «боязнью высоты»; лица со слабым вестибулярным аппаратом; лица, принимающие препараты, оказывающие угнетающее действие на центральную нервную систему;</w:t>
      </w:r>
    </w:p>
    <w:p w:rsidR="005D1AD0" w:rsidRDefault="00823F11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 xml:space="preserve">Лица в джинсовой одежде (брюки, рубашки, куртки) и одежде на которой есть металлические заклепки или застежки; </w:t>
      </w:r>
    </w:p>
    <w:p w:rsidR="005D1AD0" w:rsidRDefault="002A7355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 xml:space="preserve">Лица в одежде с логотипами, символикой, атрибутами прямых конкурентов компании. </w:t>
      </w:r>
      <w:r w:rsidR="00FE6774">
        <w:t>Список организаций конкурентов определяет руководство клуба;</w:t>
      </w:r>
    </w:p>
    <w:p w:rsidR="005D1AD0" w:rsidRDefault="0016189A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>Лица с неубранными длинными волосами, а также длинными ногтями (данный пункт носит рекомендательный характер);</w:t>
      </w:r>
    </w:p>
    <w:p w:rsidR="005D1AD0" w:rsidRDefault="0016189A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>Лица, имеющие во рту жевательную резинку;</w:t>
      </w:r>
    </w:p>
    <w:p w:rsidR="005D1AD0" w:rsidRDefault="0016189A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>Лица, не прошедшие инструктаж по технике безопасности и правилам поведения в Клубе;</w:t>
      </w:r>
    </w:p>
    <w:p w:rsidR="007B6526" w:rsidRDefault="0016189A" w:rsidP="005D1AD0">
      <w:pPr>
        <w:pStyle w:val="af1"/>
        <w:numPr>
          <w:ilvl w:val="2"/>
          <w:numId w:val="7"/>
        </w:numPr>
        <w:spacing w:before="2" w:after="2" w:line="240" w:lineRule="auto"/>
        <w:ind w:left="709" w:hanging="143"/>
        <w:jc w:val="both"/>
      </w:pPr>
      <w:r>
        <w:t>Беременные женщины.</w:t>
      </w:r>
    </w:p>
    <w:p w:rsidR="007B6526" w:rsidRDefault="0016189A" w:rsidP="0095322E">
      <w:pPr>
        <w:spacing w:before="2" w:after="2" w:line="240" w:lineRule="auto"/>
        <w:ind w:firstLine="284"/>
        <w:contextualSpacing/>
        <w:jc w:val="both"/>
      </w:pPr>
      <w:r>
        <w:t>2.2. В случае нарушений посетителями Клуба настоящих правил и положений устного инструктажа, приведших к чрезвычайному происшествию и нанесших ущерб имуществу, здоровью самого посетителя, другим посетителям или сотрудников Клуба, ответственность за последствия чрезвычайного происшествия несет нарушитель.</w:t>
      </w:r>
    </w:p>
    <w:p w:rsidR="007B6526" w:rsidRDefault="0016189A" w:rsidP="0095322E">
      <w:pPr>
        <w:spacing w:before="2" w:after="2" w:line="240" w:lineRule="auto"/>
        <w:ind w:firstLine="284"/>
        <w:contextualSpacing/>
        <w:jc w:val="both"/>
      </w:pPr>
      <w:r>
        <w:t>2.3. Клуб оставляет за собой права отказа в посещение Клуба или удаления из помещения Клуба лиц, в отношении которых имеются основания предполагать об их алкогольном, наркотическом или токсическом опьянении, а также в случае их неадекватного поведения.</w:t>
      </w:r>
    </w:p>
    <w:p w:rsidR="007B6526" w:rsidRDefault="0016189A" w:rsidP="0095322E">
      <w:pPr>
        <w:spacing w:before="2" w:after="2" w:line="240" w:lineRule="auto"/>
        <w:ind w:firstLine="284"/>
        <w:contextualSpacing/>
        <w:jc w:val="both"/>
      </w:pPr>
      <w:r>
        <w:t xml:space="preserve">2.4. Во всех перечисленных случаях, а также в случае </w:t>
      </w:r>
      <w:r w:rsidR="00823F11">
        <w:t>несоблюдения</w:t>
      </w:r>
      <w:r>
        <w:t xml:space="preserve"> настоящих правил посетителями Клуба, администрация вправе удалить таких лиц с территории Клуба без возмещения и/или возврата стоимости оплаченных услуг. </w:t>
      </w:r>
    </w:p>
    <w:p w:rsidR="007B6526" w:rsidRDefault="0016189A" w:rsidP="0095322E">
      <w:pPr>
        <w:spacing w:before="2" w:after="2" w:line="240" w:lineRule="auto"/>
        <w:ind w:firstLine="284"/>
        <w:contextualSpacing/>
        <w:jc w:val="both"/>
      </w:pPr>
      <w:r>
        <w:t>2.5</w:t>
      </w:r>
      <w:r w:rsidR="0095322E">
        <w:t>.</w:t>
      </w:r>
      <w:r>
        <w:t xml:space="preserve"> </w:t>
      </w:r>
      <w:r>
        <w:rPr>
          <w:i/>
        </w:rPr>
        <w:t>Лица, опоздавшие на групповое занятие более чем на 5 минут, не допускаются к групповому занятию. Клиент, который опоздал на групповое занятие может посетить клуб самостоятельно.</w:t>
      </w:r>
    </w:p>
    <w:p w:rsidR="007B6526" w:rsidRDefault="007B6526">
      <w:pPr>
        <w:spacing w:before="2" w:after="2" w:line="240" w:lineRule="auto"/>
        <w:contextualSpacing/>
        <w:jc w:val="both"/>
      </w:pPr>
    </w:p>
    <w:p w:rsidR="007B6526" w:rsidRDefault="0016189A">
      <w:pPr>
        <w:pStyle w:val="af1"/>
        <w:numPr>
          <w:ilvl w:val="0"/>
          <w:numId w:val="7"/>
        </w:numPr>
        <w:spacing w:before="2" w:after="2" w:line="240" w:lineRule="auto"/>
        <w:jc w:val="center"/>
        <w:rPr>
          <w:b/>
        </w:rPr>
      </w:pPr>
      <w:r>
        <w:rPr>
          <w:b/>
        </w:rPr>
        <w:t>Правила поведения и техники безопасности</w:t>
      </w:r>
    </w:p>
    <w:p w:rsidR="007B6526" w:rsidRDefault="007B6526">
      <w:pPr>
        <w:spacing w:after="2" w:line="240" w:lineRule="auto"/>
        <w:contextualSpacing/>
        <w:jc w:val="both"/>
      </w:pPr>
    </w:p>
    <w:p w:rsidR="007B6526" w:rsidRDefault="0016189A" w:rsidP="0095322E">
      <w:pPr>
        <w:spacing w:after="2" w:line="240" w:lineRule="auto"/>
        <w:ind w:firstLine="284"/>
        <w:contextualSpacing/>
        <w:jc w:val="both"/>
      </w:pPr>
      <w:r>
        <w:t>3.1. Посетитель обязан:</w:t>
      </w:r>
    </w:p>
    <w:p w:rsidR="005D1AD0" w:rsidRDefault="0016189A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Уважительно относиться к тренерам, сотрудникам, посетителям или иным лицам, находящимся в Клубе;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П</w:t>
      </w:r>
      <w:r w:rsidR="0016189A">
        <w:t>риходить на занятия/тренировки в спортивной форме и обуви (носках), форма должна быть свободной, не стесняющий движений во время выполнения занятий и/или упражнений в Клубе и соответствовать выбранному спортивному направлению. Вид спортивной одежды и обуви определяется в конкретных случаях отдельно;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О</w:t>
      </w:r>
      <w:r w:rsidR="0016189A">
        <w:t>ставлять сумки и пакеты в раздевалке. Проносить сумки и пакеты в тренировочные зоны, спортивные залы не разрешается;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 w:rsidRPr="005D1AD0">
        <w:t>Л</w:t>
      </w:r>
      <w:r w:rsidR="0016189A" w:rsidRPr="005D1AD0">
        <w:t xml:space="preserve">ичные вещи хранить в личном шкафчике раздевалки Клуба. 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lastRenderedPageBreak/>
        <w:t>П</w:t>
      </w:r>
      <w:r w:rsidR="0016189A">
        <w:t>еред началом занятий пройти инструктаж по технике безопасности;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П</w:t>
      </w:r>
      <w:r w:rsidR="0016189A">
        <w:t>еред началом занятий снять с себя все украшения (пирсинг, серьги, цепочки и др.);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В</w:t>
      </w:r>
      <w:r w:rsidR="0016189A">
        <w:t>о время выполнения занятий и/или упражнений не иметь при себе аппаратуры (телефон, плеер, фотоаппарат и др.), исключением являются случаи проведения специальных мероприятий по согласованию с администрацией Клуба, с обязательной фото- или видео- фиксацией;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Н</w:t>
      </w:r>
      <w:r w:rsidR="0016189A">
        <w:t>еукоснительно выполнять указания тренера (</w:t>
      </w:r>
      <w:proofErr w:type="spellStart"/>
      <w:r w:rsidR="0016189A">
        <w:t>ов</w:t>
      </w:r>
      <w:proofErr w:type="spellEnd"/>
      <w:r w:rsidR="0016189A">
        <w:t>) (тренер Клуба вправе удалить посетителя в случае нарушения настоящих Правил), в том числе освобождать батут по требованию тренера для проведения групповых и/или индивидуальных занятий;</w:t>
      </w:r>
    </w:p>
    <w:p w:rsidR="005D1AD0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П</w:t>
      </w:r>
      <w:r w:rsidR="0016189A">
        <w:t>ри обнаружении неисправностей в работе оборудования Клуба или дефектов оборудования –незамедлительно сообщить об этом сотрудникам Клуба;</w:t>
      </w:r>
    </w:p>
    <w:p w:rsidR="007B6526" w:rsidRDefault="005D1AD0" w:rsidP="006224A8">
      <w:pPr>
        <w:pStyle w:val="af1"/>
        <w:numPr>
          <w:ilvl w:val="2"/>
          <w:numId w:val="7"/>
        </w:numPr>
        <w:spacing w:afterAutospacing="1" w:line="240" w:lineRule="auto"/>
        <w:ind w:left="567" w:firstLine="0"/>
        <w:jc w:val="both"/>
      </w:pPr>
      <w:r>
        <w:t>П</w:t>
      </w:r>
      <w:r w:rsidR="0016189A">
        <w:t>ри наступлении несчастного случая незамедлительно уведомить тренера или иного сотрудника Клуба и при возможности оказать первую помощь.</w:t>
      </w:r>
    </w:p>
    <w:p w:rsidR="007B6526" w:rsidRDefault="007B6526" w:rsidP="006224A8">
      <w:pPr>
        <w:pStyle w:val="af1"/>
        <w:spacing w:beforeAutospacing="1" w:afterAutospacing="1" w:line="240" w:lineRule="auto"/>
        <w:ind w:left="567"/>
        <w:jc w:val="both"/>
        <w:rPr>
          <w:b/>
        </w:rPr>
      </w:pPr>
    </w:p>
    <w:p w:rsidR="007B6526" w:rsidRDefault="0016189A" w:rsidP="0095322E">
      <w:pPr>
        <w:pStyle w:val="af1"/>
        <w:spacing w:beforeAutospacing="1" w:afterAutospacing="1" w:line="240" w:lineRule="auto"/>
        <w:ind w:left="0" w:firstLine="284"/>
        <w:jc w:val="both"/>
      </w:pPr>
      <w:r>
        <w:t xml:space="preserve">3.2. Во время выполнения упражнения и/или занятий запрещается: 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Б</w:t>
      </w:r>
      <w:r w:rsidR="0016189A">
        <w:t>росать какие-либо предметы;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П</w:t>
      </w:r>
      <w:r w:rsidR="0016189A">
        <w:t>ринимать пищу, алкогольные напитки, курить</w:t>
      </w:r>
      <w:r>
        <w:t>. Отдых, прием пищи и/или напитков (безалкогольных) разрешен за пределами спортивной площадки;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И</w:t>
      </w:r>
      <w:r w:rsidR="0016189A">
        <w:t>спользовать оборудование Клуба не по назначению;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П</w:t>
      </w:r>
      <w:r w:rsidR="0016189A">
        <w:t>ри первом посещении самостоятельно, без участия тренера выполнять упражнения;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П</w:t>
      </w:r>
      <w:r w:rsidR="0016189A">
        <w:t>ередавать (для использования) оборудование другим лицам, в том числе малолетним детям;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О</w:t>
      </w:r>
      <w:r w:rsidR="0016189A">
        <w:t>ставлять оборудование без присмотра;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П</w:t>
      </w:r>
      <w:r w:rsidR="0016189A" w:rsidRPr="007632FC">
        <w:t>роносить в спортивные залы личные вещи (сумки, пакеты, рюкзаки и иное) на время выполнения тренировок, занятий.</w:t>
      </w:r>
    </w:p>
    <w:p w:rsid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>
        <w:t>П</w:t>
      </w:r>
      <w:r w:rsidR="0016189A">
        <w:t>репятствовать и/или иным образом вмешиваться в выполнение спортивных упражнений группой и/или самостоятельно выполняющим упражнения посетителю Клуба;</w:t>
      </w:r>
    </w:p>
    <w:p w:rsidR="007B6526" w:rsidRPr="007632FC" w:rsidRDefault="007632FC" w:rsidP="007632FC">
      <w:pPr>
        <w:pStyle w:val="af1"/>
        <w:numPr>
          <w:ilvl w:val="2"/>
          <w:numId w:val="10"/>
        </w:numPr>
        <w:suppressAutoHyphens w:val="0"/>
        <w:spacing w:beforeAutospacing="1" w:afterAutospacing="1" w:line="240" w:lineRule="auto"/>
        <w:ind w:left="709" w:hanging="141"/>
        <w:jc w:val="both"/>
      </w:pPr>
      <w:r w:rsidRPr="007632FC">
        <w:t>П</w:t>
      </w:r>
      <w:r w:rsidR="0016189A" w:rsidRPr="007632FC">
        <w:t xml:space="preserve">ри групповой тренировке без разрешения и/или команды тренера занимать тренажерное оборудование (в том числе батуты и акробатические дорожки) и спортивные залы. </w:t>
      </w:r>
    </w:p>
    <w:p w:rsidR="007B6526" w:rsidRDefault="0016189A" w:rsidP="0095322E">
      <w:pPr>
        <w:suppressAutoHyphens w:val="0"/>
        <w:spacing w:after="0" w:line="240" w:lineRule="auto"/>
        <w:ind w:firstLine="284"/>
        <w:contextualSpacing/>
      </w:pPr>
      <w:r>
        <w:rPr>
          <w:b/>
        </w:rPr>
        <w:t>Кроме того, на территории Клуба запрещается:</w:t>
      </w:r>
    </w:p>
    <w:p w:rsidR="007B6526" w:rsidRDefault="00E011D9" w:rsidP="00E011D9">
      <w:pPr>
        <w:tabs>
          <w:tab w:val="left" w:pos="284"/>
        </w:tabs>
        <w:spacing w:after="2" w:line="240" w:lineRule="auto"/>
        <w:ind w:left="568"/>
        <w:contextualSpacing/>
        <w:jc w:val="both"/>
      </w:pPr>
      <w:r>
        <w:t xml:space="preserve">- </w:t>
      </w:r>
      <w:r w:rsidR="0016189A">
        <w:t xml:space="preserve">покидать территорию с оборудованием </w:t>
      </w:r>
      <w:r w:rsidR="0095322E">
        <w:t>Клуба</w:t>
      </w:r>
      <w:r w:rsidR="0016189A">
        <w:t>;</w:t>
      </w:r>
    </w:p>
    <w:p w:rsidR="007B6526" w:rsidRDefault="00E011D9" w:rsidP="00E011D9">
      <w:pPr>
        <w:tabs>
          <w:tab w:val="left" w:pos="284"/>
        </w:tabs>
        <w:spacing w:after="2" w:line="240" w:lineRule="auto"/>
        <w:ind w:left="568"/>
        <w:contextualSpacing/>
        <w:jc w:val="both"/>
        <w:rPr>
          <w:u w:val="single"/>
        </w:rPr>
      </w:pPr>
      <w:r>
        <w:t xml:space="preserve">- курить и </w:t>
      </w:r>
      <w:r w:rsidR="0016189A">
        <w:t>распивать алкогольные напитки;</w:t>
      </w:r>
    </w:p>
    <w:p w:rsidR="007B6526" w:rsidRDefault="00E011D9" w:rsidP="00E011D9">
      <w:pPr>
        <w:tabs>
          <w:tab w:val="left" w:pos="284"/>
        </w:tabs>
        <w:spacing w:after="2" w:line="240" w:lineRule="auto"/>
        <w:ind w:left="568"/>
        <w:contextualSpacing/>
        <w:jc w:val="both"/>
        <w:rPr>
          <w:u w:val="single"/>
        </w:rPr>
      </w:pPr>
      <w:r>
        <w:t>- пользоваться открытым огнем</w:t>
      </w:r>
      <w:r w:rsidR="0016189A">
        <w:t>;</w:t>
      </w:r>
    </w:p>
    <w:p w:rsidR="007B6526" w:rsidRPr="00E011D9" w:rsidRDefault="00E011D9" w:rsidP="00E011D9">
      <w:pPr>
        <w:tabs>
          <w:tab w:val="left" w:pos="284"/>
        </w:tabs>
        <w:spacing w:after="2" w:line="240" w:lineRule="auto"/>
        <w:ind w:left="568"/>
        <w:contextualSpacing/>
        <w:jc w:val="both"/>
        <w:rPr>
          <w:u w:val="single"/>
        </w:rPr>
      </w:pPr>
      <w:r>
        <w:rPr>
          <w:i/>
        </w:rPr>
        <w:t xml:space="preserve">- </w:t>
      </w:r>
      <w:r w:rsidR="0016189A" w:rsidRPr="00E011D9">
        <w:t>самостоятельно проводить тренировки или обучение тренеров и посетителей и иных лиц, находящихся в Клубе, а также проводить любую коммерческую деятельность без письменного согласования с администрацией Клуба;</w:t>
      </w:r>
    </w:p>
    <w:p w:rsidR="007B6526" w:rsidRDefault="00E011D9" w:rsidP="00E011D9">
      <w:pPr>
        <w:tabs>
          <w:tab w:val="left" w:pos="284"/>
        </w:tabs>
        <w:spacing w:after="2" w:line="240" w:lineRule="auto"/>
        <w:ind w:left="568"/>
        <w:contextualSpacing/>
        <w:jc w:val="both"/>
        <w:rPr>
          <w:u w:val="single"/>
        </w:rPr>
      </w:pPr>
      <w:r>
        <w:t xml:space="preserve">- </w:t>
      </w:r>
      <w:r w:rsidR="0016189A">
        <w:t>портить батуты и другое оборудование Клуба.</w:t>
      </w:r>
    </w:p>
    <w:p w:rsidR="007B6526" w:rsidRDefault="007B6526" w:rsidP="0095322E">
      <w:pPr>
        <w:spacing w:after="2" w:line="240" w:lineRule="auto"/>
        <w:ind w:firstLine="284"/>
        <w:contextualSpacing/>
        <w:jc w:val="both"/>
        <w:rPr>
          <w:i/>
        </w:rPr>
      </w:pPr>
    </w:p>
    <w:p w:rsidR="007B6526" w:rsidRDefault="0016189A" w:rsidP="0095322E">
      <w:pPr>
        <w:spacing w:after="2" w:line="240" w:lineRule="auto"/>
        <w:ind w:firstLine="284"/>
        <w:contextualSpacing/>
        <w:jc w:val="both"/>
        <w:rPr>
          <w:i/>
          <w:u w:val="single"/>
        </w:rPr>
      </w:pPr>
      <w:r>
        <w:rPr>
          <w:i/>
          <w:u w:val="single"/>
        </w:rPr>
        <w:t>В случае установления факта нарушения посетитель лишается права продолжения занятий и/или упражнений в Клубе без возврата стоимости билета.</w:t>
      </w:r>
    </w:p>
    <w:p w:rsidR="007B6526" w:rsidRDefault="0016189A" w:rsidP="0095322E">
      <w:pPr>
        <w:tabs>
          <w:tab w:val="left" w:pos="1134"/>
        </w:tabs>
        <w:spacing w:before="2" w:after="2" w:line="240" w:lineRule="auto"/>
        <w:ind w:firstLine="284"/>
        <w:contextualSpacing/>
        <w:jc w:val="both"/>
      </w:pPr>
      <w:r>
        <w:rPr>
          <w:i/>
          <w:u w:val="single"/>
        </w:rPr>
        <w:t>В случае отказа посетителя от выполнения занятий и/или упражнений после начала их выполнения, оплата не возвращается. Началом занятий и/или упражнений считается момент:</w:t>
      </w:r>
    </w:p>
    <w:p w:rsidR="007B6526" w:rsidRDefault="0016189A" w:rsidP="0095322E">
      <w:pPr>
        <w:tabs>
          <w:tab w:val="left" w:pos="1134"/>
        </w:tabs>
        <w:spacing w:before="2" w:after="2" w:line="240" w:lineRule="auto"/>
        <w:ind w:firstLine="284"/>
        <w:contextualSpacing/>
        <w:jc w:val="both"/>
        <w:rPr>
          <w:i/>
          <w:u w:val="single"/>
        </w:rPr>
      </w:pPr>
      <w:r>
        <w:rPr>
          <w:i/>
          <w:u w:val="single"/>
        </w:rPr>
        <w:t>- при групповых занятиях - время начала занятия/упражнения;</w:t>
      </w:r>
    </w:p>
    <w:p w:rsidR="007B6526" w:rsidRDefault="0016189A" w:rsidP="0095322E">
      <w:pPr>
        <w:tabs>
          <w:tab w:val="left" w:pos="1134"/>
        </w:tabs>
        <w:spacing w:before="2" w:after="2" w:line="240" w:lineRule="auto"/>
        <w:ind w:firstLine="284"/>
        <w:contextualSpacing/>
        <w:jc w:val="both"/>
        <w:rPr>
          <w:i/>
          <w:u w:val="single"/>
        </w:rPr>
      </w:pPr>
      <w:r>
        <w:rPr>
          <w:i/>
          <w:u w:val="single"/>
        </w:rPr>
        <w:t>- при самостоятельных тренировках - время отметки на стойке регистрации о прибытии на тренировку.</w:t>
      </w:r>
    </w:p>
    <w:p w:rsidR="007B6526" w:rsidRDefault="007B6526">
      <w:pPr>
        <w:spacing w:after="2" w:line="240" w:lineRule="auto"/>
        <w:contextualSpacing/>
        <w:jc w:val="both"/>
        <w:rPr>
          <w:i/>
        </w:rPr>
      </w:pPr>
    </w:p>
    <w:p w:rsidR="007B6526" w:rsidRDefault="0016189A" w:rsidP="00805B1B">
      <w:pPr>
        <w:pStyle w:val="af1"/>
        <w:numPr>
          <w:ilvl w:val="0"/>
          <w:numId w:val="10"/>
        </w:numPr>
        <w:spacing w:after="2" w:line="240" w:lineRule="auto"/>
        <w:jc w:val="center"/>
        <w:rPr>
          <w:b/>
        </w:rPr>
      </w:pPr>
      <w:r>
        <w:rPr>
          <w:b/>
        </w:rPr>
        <w:t>Правила поведения и техника безопасности по категориям занятий</w:t>
      </w:r>
    </w:p>
    <w:p w:rsidR="007B6526" w:rsidRDefault="007B6526">
      <w:pPr>
        <w:spacing w:after="2" w:line="240" w:lineRule="auto"/>
        <w:jc w:val="both"/>
      </w:pPr>
    </w:p>
    <w:p w:rsidR="007B6526" w:rsidRDefault="0016189A" w:rsidP="0095322E">
      <w:pPr>
        <w:spacing w:after="0" w:line="240" w:lineRule="auto"/>
        <w:ind w:firstLine="284"/>
        <w:contextualSpacing/>
        <w:jc w:val="both"/>
        <w:rPr>
          <w:color w:val="FF0000"/>
        </w:rPr>
      </w:pPr>
      <w:r>
        <w:t xml:space="preserve">Все оборудование, используемое в Клубе, соответствует российским государственными стандартам качества (ГОСТ), европейским стандартам (EN). Посетителю предоставляется оборудование в исправном и пригодном для своего назначения виде. Клуб имеет оборудование (тренажеры, спортивные снаряды). Указанные устройства при несоблюдении техники безопасности представляют повышенную опасность. </w:t>
      </w:r>
    </w:p>
    <w:p w:rsidR="007B6526" w:rsidRPr="0095322E" w:rsidRDefault="0016189A" w:rsidP="0095322E">
      <w:pPr>
        <w:spacing w:after="0" w:line="240" w:lineRule="auto"/>
        <w:ind w:firstLine="284"/>
        <w:contextualSpacing/>
        <w:jc w:val="both"/>
      </w:pPr>
      <w:r w:rsidRPr="0095322E">
        <w:t>4.1. Прыжки на батутах</w:t>
      </w:r>
    </w:p>
    <w:p w:rsidR="00E011D9" w:rsidRDefault="00E011D9" w:rsidP="00E5558B">
      <w:pPr>
        <w:pStyle w:val="af1"/>
        <w:numPr>
          <w:ilvl w:val="2"/>
          <w:numId w:val="11"/>
        </w:numPr>
        <w:spacing w:after="0" w:line="240" w:lineRule="auto"/>
        <w:ind w:left="567" w:firstLine="0"/>
        <w:jc w:val="both"/>
      </w:pPr>
      <w:r>
        <w:t>К</w:t>
      </w:r>
      <w:r w:rsidR="0016189A">
        <w:t xml:space="preserve"> прыжкам на батутах допускаются лица в чешках и/или носках;</w:t>
      </w:r>
    </w:p>
    <w:p w:rsidR="00E011D9" w:rsidRDefault="00E011D9" w:rsidP="00E5558B">
      <w:pPr>
        <w:pStyle w:val="af1"/>
        <w:numPr>
          <w:ilvl w:val="2"/>
          <w:numId w:val="11"/>
        </w:numPr>
        <w:spacing w:after="0" w:line="240" w:lineRule="auto"/>
        <w:ind w:left="567" w:firstLine="0"/>
        <w:jc w:val="both"/>
      </w:pPr>
      <w:r>
        <w:t>З</w:t>
      </w:r>
      <w:r w:rsidR="0016189A">
        <w:t>апрещается нахождение в "чистой зоне" спортивного зала без сменной обуви;</w:t>
      </w:r>
    </w:p>
    <w:p w:rsidR="00E011D9" w:rsidRDefault="00E011D9" w:rsidP="00E5558B">
      <w:pPr>
        <w:pStyle w:val="af1"/>
        <w:numPr>
          <w:ilvl w:val="2"/>
          <w:numId w:val="11"/>
        </w:numPr>
        <w:spacing w:after="0" w:line="240" w:lineRule="auto"/>
        <w:ind w:left="567" w:firstLine="0"/>
        <w:jc w:val="both"/>
      </w:pPr>
      <w:r>
        <w:t>Н</w:t>
      </w:r>
      <w:r w:rsidR="0016189A">
        <w:t>а одном батуте разрешается находиться только одному человеку, нахождение несколько человек строго запрещено, исключение составляют детская батутная зона с черными сетками;</w:t>
      </w:r>
    </w:p>
    <w:p w:rsidR="00E011D9" w:rsidRDefault="00E011D9" w:rsidP="00E5558B">
      <w:pPr>
        <w:pStyle w:val="af1"/>
        <w:numPr>
          <w:ilvl w:val="2"/>
          <w:numId w:val="11"/>
        </w:numPr>
        <w:spacing w:after="0" w:line="240" w:lineRule="auto"/>
        <w:ind w:left="567" w:firstLine="0"/>
        <w:jc w:val="both"/>
      </w:pPr>
      <w:r>
        <w:t>П</w:t>
      </w:r>
      <w:r w:rsidR="0016189A">
        <w:t>рыгать разрешается только на батутах. Использование пружин и обкладочных матов для прыжков запрещено;</w:t>
      </w:r>
    </w:p>
    <w:p w:rsidR="00E011D9" w:rsidRDefault="00E011D9" w:rsidP="00E5558B">
      <w:pPr>
        <w:pStyle w:val="af1"/>
        <w:numPr>
          <w:ilvl w:val="2"/>
          <w:numId w:val="11"/>
        </w:numPr>
        <w:spacing w:after="0" w:line="240" w:lineRule="auto"/>
        <w:ind w:left="567" w:firstLine="0"/>
        <w:jc w:val="both"/>
      </w:pPr>
      <w:r>
        <w:t>З</w:t>
      </w:r>
      <w:r w:rsidR="0016189A">
        <w:t>анятия и/или упражнения на батутах рекомендуется начинать после проведения подготовительной разминки;</w:t>
      </w:r>
    </w:p>
    <w:p w:rsidR="007B6526" w:rsidRDefault="00E011D9" w:rsidP="00E5558B">
      <w:pPr>
        <w:pStyle w:val="af1"/>
        <w:numPr>
          <w:ilvl w:val="2"/>
          <w:numId w:val="11"/>
        </w:numPr>
        <w:spacing w:after="0" w:line="240" w:lineRule="auto"/>
        <w:ind w:left="567" w:firstLine="0"/>
        <w:jc w:val="both"/>
      </w:pPr>
      <w:r>
        <w:t>П</w:t>
      </w:r>
      <w:r w:rsidR="0016189A">
        <w:t>ри прыжках на батутах необходимо придерживаться очередности, согласованной с тренером или между посетителями.</w:t>
      </w:r>
    </w:p>
    <w:p w:rsidR="007B6526" w:rsidRPr="0095322E" w:rsidRDefault="0016189A" w:rsidP="0095322E">
      <w:pPr>
        <w:spacing w:after="0" w:line="240" w:lineRule="auto"/>
        <w:ind w:firstLine="284"/>
        <w:contextualSpacing/>
        <w:jc w:val="both"/>
      </w:pPr>
      <w:r w:rsidRPr="0095322E">
        <w:t>4.2. Прыжки в поролоновую яму</w:t>
      </w:r>
    </w:p>
    <w:p w:rsidR="00E5558B" w:rsidRDefault="00E5558B" w:rsidP="00E5558B">
      <w:pPr>
        <w:pStyle w:val="af1"/>
        <w:numPr>
          <w:ilvl w:val="2"/>
          <w:numId w:val="10"/>
        </w:numPr>
        <w:spacing w:after="0" w:line="240" w:lineRule="auto"/>
        <w:ind w:left="567" w:firstLine="1"/>
        <w:jc w:val="both"/>
      </w:pPr>
      <w:r>
        <w:t>П</w:t>
      </w:r>
      <w:r w:rsidR="0016189A">
        <w:t>ри выполнении прыжков в поролоновую яму необходимо удостовериться в отсутствии в ней людей;</w:t>
      </w:r>
    </w:p>
    <w:p w:rsidR="00E5558B" w:rsidRDefault="00E5558B" w:rsidP="00E5558B">
      <w:pPr>
        <w:pStyle w:val="af1"/>
        <w:numPr>
          <w:ilvl w:val="2"/>
          <w:numId w:val="10"/>
        </w:numPr>
        <w:spacing w:after="0" w:line="240" w:lineRule="auto"/>
        <w:ind w:left="567" w:firstLine="1"/>
        <w:jc w:val="both"/>
      </w:pPr>
      <w:r>
        <w:lastRenderedPageBreak/>
        <w:t>З</w:t>
      </w:r>
      <w:r w:rsidR="0016189A">
        <w:t>апрещается выбрасывать поролон из ямы;</w:t>
      </w:r>
    </w:p>
    <w:p w:rsidR="00E5558B" w:rsidRDefault="00E5558B" w:rsidP="00E5558B">
      <w:pPr>
        <w:pStyle w:val="af1"/>
        <w:numPr>
          <w:ilvl w:val="2"/>
          <w:numId w:val="10"/>
        </w:numPr>
        <w:spacing w:after="0" w:line="240" w:lineRule="auto"/>
        <w:ind w:left="567" w:firstLine="1"/>
        <w:jc w:val="both"/>
      </w:pPr>
      <w:r>
        <w:t>П</w:t>
      </w:r>
      <w:r w:rsidR="0016189A">
        <w:t>осле совершения прыжка необходимо немедленно покинуть поролоновую яму;</w:t>
      </w:r>
    </w:p>
    <w:p w:rsidR="007B6526" w:rsidRDefault="00E5558B" w:rsidP="00E5558B">
      <w:pPr>
        <w:pStyle w:val="af1"/>
        <w:numPr>
          <w:ilvl w:val="2"/>
          <w:numId w:val="10"/>
        </w:numPr>
        <w:spacing w:after="0" w:line="240" w:lineRule="auto"/>
        <w:ind w:left="567" w:firstLine="1"/>
        <w:jc w:val="both"/>
      </w:pPr>
      <w:r>
        <w:t>З</w:t>
      </w:r>
      <w:r w:rsidR="0016189A">
        <w:t>апрещается играть, сидеть или лежать на "жесткой" части поролоновой ямы (оборудование оранжевого цвета) всем посетителям без исключения.</w:t>
      </w:r>
    </w:p>
    <w:p w:rsidR="007B6526" w:rsidRPr="0095322E" w:rsidRDefault="0016189A" w:rsidP="0095322E">
      <w:pPr>
        <w:spacing w:after="0" w:line="240" w:lineRule="auto"/>
        <w:ind w:firstLine="284"/>
        <w:contextualSpacing/>
        <w:jc w:val="both"/>
      </w:pPr>
      <w:r w:rsidRPr="0095322E">
        <w:t>4.3. Прыжки на стену и акробатические конструкции (кубы)</w:t>
      </w:r>
    </w:p>
    <w:p w:rsidR="00E5558B" w:rsidRDefault="00E5558B" w:rsidP="00E5558B">
      <w:pPr>
        <w:pStyle w:val="af1"/>
        <w:numPr>
          <w:ilvl w:val="2"/>
          <w:numId w:val="12"/>
        </w:numPr>
        <w:spacing w:after="0" w:line="240" w:lineRule="auto"/>
        <w:ind w:left="567" w:firstLine="0"/>
        <w:jc w:val="both"/>
      </w:pPr>
      <w:r>
        <w:t>П</w:t>
      </w:r>
      <w:r w:rsidR="0016189A">
        <w:t>рыжки разрешено выполнять только на деревянную стену, расположенную у широкой части батутов;</w:t>
      </w:r>
    </w:p>
    <w:p w:rsidR="00E5558B" w:rsidRDefault="00E5558B" w:rsidP="00E5558B">
      <w:pPr>
        <w:pStyle w:val="af1"/>
        <w:numPr>
          <w:ilvl w:val="2"/>
          <w:numId w:val="12"/>
        </w:numPr>
        <w:spacing w:after="0" w:line="240" w:lineRule="auto"/>
        <w:ind w:left="567" w:firstLine="0"/>
        <w:jc w:val="both"/>
      </w:pPr>
      <w:r>
        <w:t>П</w:t>
      </w:r>
      <w:r w:rsidR="0016189A">
        <w:t>рыжки на конструкцию разрешаются только одному человеку в порядке очередности;</w:t>
      </w:r>
    </w:p>
    <w:p w:rsidR="00E5558B" w:rsidRDefault="00E5558B" w:rsidP="00E5558B">
      <w:pPr>
        <w:pStyle w:val="af1"/>
        <w:numPr>
          <w:ilvl w:val="2"/>
          <w:numId w:val="12"/>
        </w:numPr>
        <w:spacing w:after="0" w:line="240" w:lineRule="auto"/>
        <w:ind w:left="567" w:firstLine="0"/>
        <w:jc w:val="both"/>
      </w:pPr>
      <w:r>
        <w:t>П</w:t>
      </w:r>
      <w:r w:rsidR="0016189A">
        <w:t>ри прыжке с конструкции необходимо удостовериться в отсутствии других лиц в зоне приземления;</w:t>
      </w:r>
    </w:p>
    <w:p w:rsidR="00E5558B" w:rsidRDefault="00E5558B" w:rsidP="00E5558B">
      <w:pPr>
        <w:pStyle w:val="af1"/>
        <w:numPr>
          <w:ilvl w:val="2"/>
          <w:numId w:val="12"/>
        </w:numPr>
        <w:spacing w:after="0" w:line="240" w:lineRule="auto"/>
        <w:ind w:left="567" w:firstLine="0"/>
        <w:jc w:val="both"/>
      </w:pPr>
      <w:r>
        <w:t>П</w:t>
      </w:r>
      <w:r w:rsidR="0016189A">
        <w:t>осле совершения прыжка необходимо вернуться в зону старта по специальной гимнастической дорожке;</w:t>
      </w:r>
    </w:p>
    <w:p w:rsidR="007B6526" w:rsidRDefault="00E5558B" w:rsidP="00E5558B">
      <w:pPr>
        <w:pStyle w:val="af1"/>
        <w:numPr>
          <w:ilvl w:val="2"/>
          <w:numId w:val="12"/>
        </w:numPr>
        <w:spacing w:after="0" w:line="240" w:lineRule="auto"/>
        <w:ind w:left="567" w:firstLine="0"/>
        <w:jc w:val="both"/>
      </w:pPr>
      <w:r>
        <w:t>Н</w:t>
      </w:r>
      <w:r w:rsidR="0016189A">
        <w:t>ахождение без выполнения занятий и/или упражнений на акробатической дорожке запрещено.</w:t>
      </w:r>
    </w:p>
    <w:p w:rsidR="007B6526" w:rsidRPr="0095322E" w:rsidRDefault="0016189A" w:rsidP="0095322E">
      <w:pPr>
        <w:spacing w:after="0" w:line="240" w:lineRule="auto"/>
        <w:ind w:firstLine="284"/>
        <w:contextualSpacing/>
        <w:jc w:val="both"/>
        <w:rPr>
          <w:bCs/>
        </w:rPr>
      </w:pPr>
      <w:r w:rsidRPr="0095322E">
        <w:rPr>
          <w:bCs/>
        </w:rPr>
        <w:t xml:space="preserve">4.4. </w:t>
      </w:r>
      <w:bookmarkStart w:id="0" w:name="__DdeLink__320_736103758"/>
      <w:bookmarkStart w:id="1" w:name="_Hlk492057869"/>
      <w:r w:rsidRPr="0095322E">
        <w:rPr>
          <w:bCs/>
        </w:rPr>
        <w:t>Посещение скалодрома</w:t>
      </w:r>
    </w:p>
    <w:p w:rsidR="00E5558B" w:rsidRDefault="00E5558B" w:rsidP="00281D31">
      <w:pPr>
        <w:spacing w:after="0" w:line="240" w:lineRule="auto"/>
        <w:ind w:left="567"/>
        <w:contextualSpacing/>
        <w:jc w:val="both"/>
      </w:pPr>
      <w:r>
        <w:t xml:space="preserve">4.4.1. </w:t>
      </w:r>
      <w:r>
        <w:rPr>
          <w:color w:val="000000"/>
        </w:rPr>
        <w:t>П</w:t>
      </w:r>
      <w:r w:rsidR="0016189A">
        <w:rPr>
          <w:color w:val="000000"/>
        </w:rPr>
        <w:t>осетители обязаны неукоснительно выполнять требования сотрудников Клуба, касающиеся вопросов пребывания на территории зоны скалодрома;</w:t>
      </w:r>
    </w:p>
    <w:p w:rsidR="007B6526" w:rsidRDefault="00E5558B" w:rsidP="00281D31">
      <w:pPr>
        <w:spacing w:after="0" w:line="240" w:lineRule="auto"/>
        <w:ind w:left="567"/>
        <w:contextualSpacing/>
        <w:jc w:val="both"/>
      </w:pPr>
      <w:r>
        <w:rPr>
          <w:color w:val="000000"/>
        </w:rPr>
        <w:t>4.4.2. Р</w:t>
      </w:r>
      <w:r w:rsidR="0016189A">
        <w:rPr>
          <w:color w:val="000000"/>
        </w:rPr>
        <w:t>екомендованный возраст для посещения скалодрома – от 5 лет;</w:t>
      </w:r>
    </w:p>
    <w:p w:rsidR="007B6526" w:rsidRDefault="00E5558B" w:rsidP="00281D31">
      <w:pPr>
        <w:spacing w:after="0" w:line="240" w:lineRule="auto"/>
        <w:ind w:left="567"/>
        <w:contextualSpacing/>
        <w:jc w:val="both"/>
      </w:pPr>
      <w:r>
        <w:rPr>
          <w:color w:val="000000"/>
        </w:rPr>
        <w:t>4.4.3. В</w:t>
      </w:r>
      <w:r w:rsidR="0016189A">
        <w:rPr>
          <w:color w:val="000000"/>
        </w:rPr>
        <w:t xml:space="preserve"> случае возникновения каких-либо вопросов, неуверенности, сомнений в правильности совершаемых действий посетитель обязан обратиться за разъяснением к дежурному инструктору и продолжить занятия на скалодроме исключительно после наступления полной ясности в вопросах, порядке своих действий, которые вызывали сомнения;</w:t>
      </w:r>
    </w:p>
    <w:p w:rsidR="007B6526" w:rsidRDefault="00E5558B" w:rsidP="00281D31">
      <w:pPr>
        <w:spacing w:after="0" w:line="240" w:lineRule="auto"/>
        <w:ind w:left="567"/>
        <w:contextualSpacing/>
        <w:jc w:val="both"/>
      </w:pPr>
      <w:r>
        <w:rPr>
          <w:color w:val="000000"/>
        </w:rPr>
        <w:t>4.4.4.</w:t>
      </w:r>
      <w:r w:rsidR="0016189A">
        <w:rPr>
          <w:color w:val="000000"/>
        </w:rPr>
        <w:t xml:space="preserve"> </w:t>
      </w:r>
      <w:r w:rsidR="0016189A">
        <w:rPr>
          <w:rStyle w:val="aa"/>
          <w:b w:val="0"/>
          <w:color w:val="000000"/>
        </w:rPr>
        <w:t>При нахождении на скалодроме запрещено: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bookmarkStart w:id="2" w:name="_Hlk509491980"/>
      <w:bookmarkEnd w:id="0"/>
      <w:bookmarkEnd w:id="1"/>
      <w:r w:rsidRPr="00931218">
        <w:rPr>
          <w:bCs/>
        </w:rPr>
        <w:t>- сидеть и оставлять посторонние предметы на матах под лазательными стенами, тем самым, мешая окружающим заниматься и создавая дополнительно угрозу причинения вреда своему здоровью и здоровью окружающих;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r w:rsidRPr="00931218">
        <w:rPr>
          <w:bCs/>
        </w:rPr>
        <w:t>- находиться друг под другом во время лазания;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r w:rsidRPr="00931218">
        <w:rPr>
          <w:bCs/>
        </w:rPr>
        <w:t>- залезать за конструкцию скалодрома;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r w:rsidRPr="00931218">
        <w:rPr>
          <w:bCs/>
        </w:rPr>
        <w:t>- лазать с кольцами на пальцах и другими украшениями, которые могли бы зацепиться за элементы скалодрома, снаряжение, создать предпосылки к несчастному случаю, нанести травму посетителю и окружающим;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r w:rsidRPr="00931218">
        <w:rPr>
          <w:bCs/>
        </w:rPr>
        <w:t>- лазать и осуществлять страховку с длинными распущенными волосами;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r w:rsidRPr="00931218">
        <w:rPr>
          <w:bCs/>
        </w:rPr>
        <w:t>- лазать со снаряжением и иными вещами, которые при подъеме на стену могли бы упасть вниз;</w:t>
      </w:r>
    </w:p>
    <w:p w:rsidR="00931218" w:rsidRPr="00931218" w:rsidRDefault="00931218" w:rsidP="00931218">
      <w:pPr>
        <w:spacing w:after="0" w:line="240" w:lineRule="auto"/>
        <w:ind w:left="851"/>
        <w:jc w:val="both"/>
        <w:rPr>
          <w:bCs/>
        </w:rPr>
      </w:pPr>
      <w:r w:rsidRPr="00931218">
        <w:rPr>
          <w:bCs/>
        </w:rPr>
        <w:t>- умышленно осуществлять опасное для своего и здоровья окружающих лиц спрыгивание со скалодрома на страховочный мат.</w:t>
      </w:r>
    </w:p>
    <w:p w:rsidR="007B6526" w:rsidRDefault="00E80BFD" w:rsidP="00E80BFD">
      <w:pPr>
        <w:spacing w:after="0" w:line="240" w:lineRule="auto"/>
        <w:ind w:firstLine="284"/>
        <w:jc w:val="both"/>
        <w:rPr>
          <w:bCs/>
        </w:rPr>
      </w:pPr>
      <w:r w:rsidRPr="00E80BFD">
        <w:rPr>
          <w:bCs/>
        </w:rPr>
        <w:t>4.</w:t>
      </w:r>
      <w:r>
        <w:rPr>
          <w:bCs/>
        </w:rPr>
        <w:t xml:space="preserve">5. </w:t>
      </w:r>
      <w:r w:rsidRPr="00E80BFD">
        <w:rPr>
          <w:bCs/>
        </w:rPr>
        <w:t>Посещение зоны ОФП</w:t>
      </w:r>
    </w:p>
    <w:p w:rsidR="00E80BFD" w:rsidRDefault="00E80BFD" w:rsidP="00E80BFD">
      <w:p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4.5.1. Вход в зону ОФП лиц, не достигших 18 лет, разрешен только в сопровождении тренеров и/или </w:t>
      </w:r>
      <w:r w:rsidR="0085640B" w:rsidRPr="0085640B">
        <w:rPr>
          <w:bCs/>
        </w:rPr>
        <w:t>взрослых представителей (родитель, опекун).</w:t>
      </w:r>
    </w:p>
    <w:p w:rsidR="00E80BFD" w:rsidRDefault="00E80BFD" w:rsidP="00E80BFD">
      <w:p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4.5.2. </w:t>
      </w:r>
      <w:r w:rsidR="00D972CE">
        <w:rPr>
          <w:bCs/>
        </w:rPr>
        <w:t>При выполнении упражнений</w:t>
      </w:r>
      <w:r w:rsidR="00FD1D93">
        <w:rPr>
          <w:bCs/>
        </w:rPr>
        <w:t xml:space="preserve"> </w:t>
      </w:r>
      <w:r w:rsidR="00FD1D93" w:rsidRPr="00FD1D93">
        <w:rPr>
          <w:bCs/>
        </w:rPr>
        <w:t>необходимо</w:t>
      </w:r>
      <w:bookmarkStart w:id="3" w:name="_GoBack"/>
      <w:bookmarkEnd w:id="3"/>
      <w:r w:rsidR="00D972CE">
        <w:rPr>
          <w:bCs/>
        </w:rPr>
        <w:t xml:space="preserve"> подкладывать маты под гимнастические снаряды</w:t>
      </w:r>
      <w:r w:rsidR="00175B78">
        <w:rPr>
          <w:bCs/>
        </w:rPr>
        <w:t>.</w:t>
      </w:r>
    </w:p>
    <w:p w:rsidR="00D47892" w:rsidRDefault="00D47892" w:rsidP="00E80BFD">
      <w:pPr>
        <w:spacing w:after="0" w:line="240" w:lineRule="auto"/>
        <w:ind w:left="709"/>
        <w:jc w:val="both"/>
        <w:rPr>
          <w:bCs/>
        </w:rPr>
      </w:pPr>
      <w:r>
        <w:rPr>
          <w:bCs/>
        </w:rPr>
        <w:t>4.5.3. С</w:t>
      </w:r>
      <w:r w:rsidRPr="00D47892">
        <w:rPr>
          <w:bCs/>
        </w:rPr>
        <w:t>облюдать дисциплину, строго выполнять правила использования спортивных снарядов, учитывая их конструктивные особенности</w:t>
      </w:r>
      <w:r>
        <w:rPr>
          <w:bCs/>
        </w:rPr>
        <w:t>. Запрещается использовать спортивные снаряды не по их прямому назначению.</w:t>
      </w:r>
    </w:p>
    <w:p w:rsidR="001F6539" w:rsidRDefault="00175B78" w:rsidP="00E80BFD">
      <w:p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4.5.4. </w:t>
      </w:r>
      <w:r w:rsidR="001F6539">
        <w:rPr>
          <w:bCs/>
        </w:rPr>
        <w:t>П</w:t>
      </w:r>
      <w:r w:rsidR="001F6539" w:rsidRPr="001F6539">
        <w:rPr>
          <w:bCs/>
        </w:rPr>
        <w:t>ри работе со свободными весами (штангами, гантелями и пр.)</w:t>
      </w:r>
      <w:r w:rsidR="001F6539">
        <w:rPr>
          <w:bCs/>
        </w:rPr>
        <w:t>:</w:t>
      </w:r>
    </w:p>
    <w:p w:rsidR="001F6539" w:rsidRDefault="001F6539" w:rsidP="00931218">
      <w:pPr>
        <w:spacing w:after="0" w:line="240" w:lineRule="auto"/>
        <w:ind w:left="851"/>
        <w:jc w:val="both"/>
        <w:rPr>
          <w:bCs/>
        </w:rPr>
      </w:pPr>
      <w:r>
        <w:rPr>
          <w:bCs/>
        </w:rPr>
        <w:t>-</w:t>
      </w:r>
      <w:r w:rsidR="00175B78" w:rsidRPr="00175B78">
        <w:rPr>
          <w:bCs/>
        </w:rPr>
        <w:t xml:space="preserve"> </w:t>
      </w:r>
      <w:r>
        <w:rPr>
          <w:bCs/>
        </w:rPr>
        <w:t>п</w:t>
      </w:r>
      <w:r w:rsidR="00175B78" w:rsidRPr="00175B78">
        <w:rPr>
          <w:bCs/>
        </w:rPr>
        <w:t>ри выполнении упражнений со штангой пользуйтесь специальными замками, чтобы диски не съехали с грифа</w:t>
      </w:r>
      <w:r>
        <w:rPr>
          <w:bCs/>
        </w:rPr>
        <w:t>;</w:t>
      </w:r>
    </w:p>
    <w:p w:rsidR="001F6539" w:rsidRDefault="001F6539" w:rsidP="00931218">
      <w:pPr>
        <w:spacing w:after="0" w:line="240" w:lineRule="auto"/>
        <w:ind w:left="851"/>
        <w:jc w:val="both"/>
        <w:rPr>
          <w:bCs/>
        </w:rPr>
      </w:pPr>
      <w:r>
        <w:rPr>
          <w:bCs/>
        </w:rPr>
        <w:t>-</w:t>
      </w:r>
      <w:r w:rsidR="00175B78" w:rsidRPr="00175B78">
        <w:rPr>
          <w:bCs/>
        </w:rPr>
        <w:t xml:space="preserve"> </w:t>
      </w:r>
      <w:r>
        <w:rPr>
          <w:bCs/>
        </w:rPr>
        <w:t>в</w:t>
      </w:r>
      <w:r w:rsidRPr="001F6539">
        <w:rPr>
          <w:bCs/>
        </w:rPr>
        <w:t>о избежание потери контроля над снарядом и получения сопутствующей травмы, разбират</w:t>
      </w:r>
      <w:r>
        <w:rPr>
          <w:bCs/>
        </w:rPr>
        <w:t>ь</w:t>
      </w:r>
      <w:r w:rsidRPr="001F6539">
        <w:rPr>
          <w:bCs/>
        </w:rPr>
        <w:t xml:space="preserve"> нагруженную штангу, поочередно снимая равное количество веса (не более одного диска) с обеих сторон</w:t>
      </w:r>
      <w:r>
        <w:rPr>
          <w:bCs/>
        </w:rPr>
        <w:t>;</w:t>
      </w:r>
    </w:p>
    <w:p w:rsidR="001F6539" w:rsidRDefault="001F6539" w:rsidP="00931218">
      <w:pPr>
        <w:spacing w:after="0" w:line="240" w:lineRule="auto"/>
        <w:ind w:left="851"/>
        <w:jc w:val="both"/>
        <w:rPr>
          <w:bCs/>
        </w:rPr>
      </w:pPr>
      <w:r>
        <w:rPr>
          <w:bCs/>
        </w:rPr>
        <w:t>- о</w:t>
      </w:r>
      <w:r w:rsidR="00175B78" w:rsidRPr="00175B78">
        <w:rPr>
          <w:bCs/>
        </w:rPr>
        <w:t>ставля</w:t>
      </w:r>
      <w:r>
        <w:rPr>
          <w:bCs/>
        </w:rPr>
        <w:t>ть</w:t>
      </w:r>
      <w:r w:rsidR="00175B78" w:rsidRPr="00175B78">
        <w:rPr>
          <w:bCs/>
        </w:rPr>
        <w:t xml:space="preserve"> грифы от штанг в специально отведенных местах и на подставках, не оставля</w:t>
      </w:r>
      <w:r>
        <w:rPr>
          <w:bCs/>
        </w:rPr>
        <w:t>ть</w:t>
      </w:r>
      <w:r w:rsidR="00175B78" w:rsidRPr="00175B78">
        <w:rPr>
          <w:bCs/>
        </w:rPr>
        <w:t xml:space="preserve"> их вертикально стоящими у стен</w:t>
      </w:r>
      <w:r>
        <w:rPr>
          <w:bCs/>
        </w:rPr>
        <w:t>;</w:t>
      </w:r>
    </w:p>
    <w:p w:rsidR="001F6539" w:rsidRDefault="001F6539" w:rsidP="00931218">
      <w:pPr>
        <w:spacing w:after="0" w:line="240" w:lineRule="auto"/>
        <w:ind w:left="851"/>
        <w:jc w:val="both"/>
        <w:rPr>
          <w:bCs/>
        </w:rPr>
      </w:pPr>
      <w:r>
        <w:rPr>
          <w:bCs/>
        </w:rPr>
        <w:t>-</w:t>
      </w:r>
      <w:r w:rsidR="00175B78" w:rsidRPr="00175B78">
        <w:rPr>
          <w:bCs/>
        </w:rPr>
        <w:t xml:space="preserve"> </w:t>
      </w:r>
      <w:r>
        <w:rPr>
          <w:bCs/>
        </w:rPr>
        <w:t>в</w:t>
      </w:r>
      <w:r w:rsidRPr="001F6539">
        <w:rPr>
          <w:bCs/>
        </w:rPr>
        <w:t xml:space="preserve">о избежание получения травм </w:t>
      </w:r>
      <w:r>
        <w:rPr>
          <w:bCs/>
        </w:rPr>
        <w:t xml:space="preserve">самими посетителями </w:t>
      </w:r>
      <w:r w:rsidRPr="001F6539">
        <w:rPr>
          <w:bCs/>
        </w:rPr>
        <w:t>или другими тренирующимся убира</w:t>
      </w:r>
      <w:r>
        <w:rPr>
          <w:bCs/>
        </w:rPr>
        <w:t>ть</w:t>
      </w:r>
      <w:r w:rsidRPr="001F6539">
        <w:rPr>
          <w:bCs/>
        </w:rPr>
        <w:t xml:space="preserve"> любые использованные свободные веса и/или аксессуары на место и не оставля</w:t>
      </w:r>
      <w:r>
        <w:rPr>
          <w:bCs/>
        </w:rPr>
        <w:t>ть</w:t>
      </w:r>
      <w:r w:rsidRPr="001F6539">
        <w:rPr>
          <w:bCs/>
        </w:rPr>
        <w:t xml:space="preserve"> их на полу или других непредназначенных для этого местах. Если по каким-либо причинам </w:t>
      </w:r>
      <w:r>
        <w:rPr>
          <w:bCs/>
        </w:rPr>
        <w:t>посетитель</w:t>
      </w:r>
      <w:r w:rsidRPr="001F6539">
        <w:rPr>
          <w:bCs/>
        </w:rPr>
        <w:t xml:space="preserve"> не в состоянии это сделать, </w:t>
      </w:r>
      <w:r>
        <w:rPr>
          <w:bCs/>
        </w:rPr>
        <w:t xml:space="preserve">необходимо </w:t>
      </w:r>
      <w:r w:rsidRPr="001F6539">
        <w:rPr>
          <w:bCs/>
        </w:rPr>
        <w:t>обра</w:t>
      </w:r>
      <w:r>
        <w:rPr>
          <w:bCs/>
        </w:rPr>
        <w:t>титься</w:t>
      </w:r>
      <w:r w:rsidRPr="001F6539">
        <w:rPr>
          <w:bCs/>
        </w:rPr>
        <w:t xml:space="preserve"> за помощью к дежурному инструктору</w:t>
      </w:r>
      <w:r>
        <w:rPr>
          <w:bCs/>
        </w:rPr>
        <w:t>;</w:t>
      </w:r>
    </w:p>
    <w:p w:rsidR="001F6539" w:rsidRDefault="001F6539" w:rsidP="00931218">
      <w:pPr>
        <w:spacing w:after="0" w:line="240" w:lineRule="auto"/>
        <w:ind w:left="851"/>
        <w:jc w:val="both"/>
        <w:rPr>
          <w:bCs/>
        </w:rPr>
      </w:pPr>
      <w:r>
        <w:rPr>
          <w:bCs/>
        </w:rPr>
        <w:t>- п</w:t>
      </w:r>
      <w:r w:rsidR="00175B78" w:rsidRPr="00175B78">
        <w:rPr>
          <w:bCs/>
        </w:rPr>
        <w:t>ри выполнении любых упражнений соблюда</w:t>
      </w:r>
      <w:r>
        <w:rPr>
          <w:bCs/>
        </w:rPr>
        <w:t>ть</w:t>
      </w:r>
      <w:r w:rsidR="00175B78" w:rsidRPr="00175B78">
        <w:rPr>
          <w:bCs/>
        </w:rPr>
        <w:t xml:space="preserve"> дистанцию от других занимающихся примерно 1 метр</w:t>
      </w:r>
      <w:r>
        <w:rPr>
          <w:bCs/>
        </w:rPr>
        <w:t xml:space="preserve">. Не заниматься со свободными весами под </w:t>
      </w:r>
      <w:proofErr w:type="spellStart"/>
      <w:r w:rsidR="00992743">
        <w:rPr>
          <w:bCs/>
        </w:rPr>
        <w:t>ворк</w:t>
      </w:r>
      <w:proofErr w:type="spellEnd"/>
      <w:r w:rsidR="00992743">
        <w:rPr>
          <w:bCs/>
        </w:rPr>
        <w:t>-аут конструкцией</w:t>
      </w:r>
      <w:r w:rsidR="00931218">
        <w:rPr>
          <w:bCs/>
        </w:rPr>
        <w:t>.</w:t>
      </w:r>
      <w:bookmarkEnd w:id="2"/>
    </w:p>
    <w:p w:rsidR="00E80BFD" w:rsidRPr="00175B78" w:rsidRDefault="00E80BFD" w:rsidP="00231F49">
      <w:pPr>
        <w:spacing w:after="0" w:line="240" w:lineRule="auto"/>
        <w:ind w:left="709"/>
        <w:jc w:val="both"/>
        <w:rPr>
          <w:bCs/>
        </w:rPr>
      </w:pPr>
    </w:p>
    <w:p w:rsidR="007B6526" w:rsidRDefault="0016189A" w:rsidP="00E011D9">
      <w:pPr>
        <w:pStyle w:val="af1"/>
        <w:numPr>
          <w:ilvl w:val="0"/>
          <w:numId w:val="11"/>
        </w:numPr>
        <w:spacing w:line="240" w:lineRule="auto"/>
        <w:ind w:firstLine="284"/>
        <w:jc w:val="center"/>
      </w:pPr>
      <w:r>
        <w:rPr>
          <w:b/>
        </w:rPr>
        <w:t>Посещение Клуба с детьми:</w:t>
      </w:r>
    </w:p>
    <w:p w:rsidR="007B6526" w:rsidRDefault="007B6526" w:rsidP="0095322E">
      <w:pPr>
        <w:tabs>
          <w:tab w:val="left" w:pos="1134"/>
        </w:tabs>
        <w:spacing w:before="2" w:after="2" w:line="240" w:lineRule="auto"/>
        <w:ind w:firstLine="284"/>
        <w:contextualSpacing/>
        <w:jc w:val="both"/>
      </w:pPr>
    </w:p>
    <w:p w:rsidR="0095322E" w:rsidRDefault="0016189A" w:rsidP="00E011D9">
      <w:pPr>
        <w:pStyle w:val="af1"/>
        <w:numPr>
          <w:ilvl w:val="1"/>
          <w:numId w:val="11"/>
        </w:numPr>
        <w:spacing w:before="2" w:after="2" w:line="240" w:lineRule="auto"/>
        <w:ind w:left="0" w:firstLine="284"/>
        <w:jc w:val="both"/>
      </w:pPr>
      <w:r>
        <w:t>Дети с 12 лет до 18 лет могут быть допущены к занятиям и/или упражнениям только с письменного согласия родителей (опекунов). Подписание настоящих правил является согласием;</w:t>
      </w:r>
    </w:p>
    <w:p w:rsidR="0095322E" w:rsidRDefault="0016189A" w:rsidP="00E011D9">
      <w:pPr>
        <w:pStyle w:val="af1"/>
        <w:numPr>
          <w:ilvl w:val="1"/>
          <w:numId w:val="11"/>
        </w:numPr>
        <w:spacing w:before="2" w:after="2" w:line="240" w:lineRule="auto"/>
        <w:ind w:left="0" w:firstLine="284"/>
        <w:jc w:val="both"/>
      </w:pPr>
      <w:r>
        <w:t xml:space="preserve">Дети до 12 лет могут быть допущены к занятиям и/или упражнениям только со взрослыми, несущими ответственность за действия детей, за их жизнь и здоровье во время прохождения занятий и/или упражнений. В качестве сопровождающих детей взрослых могут выступать сами родители (опекуны), родственники, указанные в </w:t>
      </w:r>
      <w:r>
        <w:lastRenderedPageBreak/>
        <w:t>письменном согласии родителей на выполнение занятий и/или упражнений ребенком, или педагогические работники, отвечающие за жизнь и здоровье детей по приказу организовавшего детский выезд учреждения.</w:t>
      </w:r>
    </w:p>
    <w:p w:rsidR="007B6526" w:rsidRPr="0095322E" w:rsidRDefault="0016189A" w:rsidP="00E011D9">
      <w:pPr>
        <w:pStyle w:val="af1"/>
        <w:numPr>
          <w:ilvl w:val="1"/>
          <w:numId w:val="11"/>
        </w:numPr>
        <w:spacing w:before="2" w:after="2" w:line="240" w:lineRule="auto"/>
        <w:ind w:left="0" w:firstLine="284"/>
        <w:jc w:val="both"/>
      </w:pPr>
      <w:r>
        <w:t>В случае неверных действий ребенка, нарушений им правил техники безопасности и положений устного инструктажа, приведших к чрезвычайному происшествию и нанесших ущерб имуществу, здоровью самого ребенка или окружающих его взрослых, ответственность за последствия чрезвычайного происшествия несет сопровождающий ребенка взрослый.</w:t>
      </w:r>
    </w:p>
    <w:p w:rsidR="007B6526" w:rsidRDefault="007B6526">
      <w:pPr>
        <w:tabs>
          <w:tab w:val="left" w:pos="284"/>
        </w:tabs>
        <w:spacing w:before="2" w:after="2" w:line="240" w:lineRule="auto"/>
        <w:contextualSpacing/>
        <w:jc w:val="both"/>
      </w:pPr>
    </w:p>
    <w:p w:rsidR="007B6526" w:rsidRDefault="0016189A" w:rsidP="00E011D9">
      <w:pPr>
        <w:pStyle w:val="af1"/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Ответственность</w:t>
      </w:r>
    </w:p>
    <w:p w:rsidR="007B6526" w:rsidRDefault="007B6526">
      <w:pPr>
        <w:tabs>
          <w:tab w:val="left" w:pos="284"/>
        </w:tabs>
        <w:suppressAutoHyphens w:val="0"/>
        <w:spacing w:after="0" w:line="240" w:lineRule="auto"/>
        <w:contextualSpacing/>
        <w:jc w:val="both"/>
      </w:pPr>
    </w:p>
    <w:p w:rsidR="007B6526" w:rsidRDefault="0016189A" w:rsidP="00231F49">
      <w:pPr>
        <w:tabs>
          <w:tab w:val="left" w:pos="284"/>
        </w:tabs>
        <w:suppressAutoHyphens w:val="0"/>
        <w:spacing w:after="0" w:line="240" w:lineRule="auto"/>
        <w:ind w:firstLine="284"/>
        <w:contextualSpacing/>
        <w:jc w:val="both"/>
      </w:pPr>
      <w:r>
        <w:t>6.1. Посетитель несет ответственность за:</w:t>
      </w:r>
    </w:p>
    <w:p w:rsidR="00281D31" w:rsidRDefault="00281D31" w:rsidP="00281D31">
      <w:pPr>
        <w:pStyle w:val="af1"/>
        <w:numPr>
          <w:ilvl w:val="2"/>
          <w:numId w:val="11"/>
        </w:numPr>
        <w:suppressAutoHyphens w:val="0"/>
        <w:spacing w:after="0" w:line="240" w:lineRule="auto"/>
        <w:ind w:left="567" w:firstLine="0"/>
        <w:jc w:val="both"/>
      </w:pPr>
      <w:r>
        <w:t>П</w:t>
      </w:r>
      <w:r w:rsidR="0016189A">
        <w:t>оследствия предоставления недостоверной информации о возрасте, росте, весе, состоянии здоровья своем и детей, не достигших возраста 18 лет, находящихся вместе с посетителем, имеющих намерение воспользоваться услугами Клуба;</w:t>
      </w:r>
    </w:p>
    <w:p w:rsidR="00281D31" w:rsidRDefault="00281D31" w:rsidP="00281D31">
      <w:pPr>
        <w:pStyle w:val="af1"/>
        <w:numPr>
          <w:ilvl w:val="2"/>
          <w:numId w:val="11"/>
        </w:numPr>
        <w:suppressAutoHyphens w:val="0"/>
        <w:spacing w:after="0" w:line="240" w:lineRule="auto"/>
        <w:ind w:left="567" w:firstLine="0"/>
        <w:jc w:val="both"/>
      </w:pPr>
      <w:r>
        <w:t>О</w:t>
      </w:r>
      <w:r w:rsidR="0016189A">
        <w:t>ценку своей физической подготовки;</w:t>
      </w:r>
    </w:p>
    <w:p w:rsidR="00281D31" w:rsidRDefault="00281D31" w:rsidP="00281D31">
      <w:pPr>
        <w:pStyle w:val="af1"/>
        <w:numPr>
          <w:ilvl w:val="2"/>
          <w:numId w:val="11"/>
        </w:numPr>
        <w:suppressAutoHyphens w:val="0"/>
        <w:spacing w:after="0" w:line="240" w:lineRule="auto"/>
        <w:ind w:left="567" w:firstLine="0"/>
        <w:jc w:val="both"/>
      </w:pPr>
      <w:r>
        <w:t>С</w:t>
      </w:r>
      <w:r w:rsidR="0016189A">
        <w:t>охранность оборудования Клуба;</w:t>
      </w:r>
    </w:p>
    <w:p w:rsidR="00281D31" w:rsidRDefault="00281D31" w:rsidP="00281D31">
      <w:pPr>
        <w:pStyle w:val="af1"/>
        <w:numPr>
          <w:ilvl w:val="2"/>
          <w:numId w:val="11"/>
        </w:numPr>
        <w:suppressAutoHyphens w:val="0"/>
        <w:spacing w:after="0" w:line="240" w:lineRule="auto"/>
        <w:ind w:left="567" w:firstLine="0"/>
        <w:jc w:val="both"/>
      </w:pPr>
      <w:r>
        <w:t>В</w:t>
      </w:r>
      <w:r w:rsidR="0016189A">
        <w:t>ред, причиненный имуществу Клуба и/или третьих лиц;</w:t>
      </w:r>
    </w:p>
    <w:p w:rsidR="00281D31" w:rsidRDefault="00281D31" w:rsidP="00281D31">
      <w:pPr>
        <w:pStyle w:val="af1"/>
        <w:numPr>
          <w:ilvl w:val="2"/>
          <w:numId w:val="11"/>
        </w:numPr>
        <w:suppressAutoHyphens w:val="0"/>
        <w:spacing w:after="0" w:line="240" w:lineRule="auto"/>
        <w:ind w:left="567" w:firstLine="0"/>
        <w:jc w:val="both"/>
      </w:pPr>
      <w:r>
        <w:t>Н</w:t>
      </w:r>
      <w:r w:rsidR="0016189A">
        <w:t>арушения техники безопасности и указаний тренера;</w:t>
      </w:r>
    </w:p>
    <w:p w:rsidR="007B6526" w:rsidRDefault="00281D31" w:rsidP="00281D31">
      <w:pPr>
        <w:pStyle w:val="af1"/>
        <w:numPr>
          <w:ilvl w:val="2"/>
          <w:numId w:val="11"/>
        </w:numPr>
        <w:suppressAutoHyphens w:val="0"/>
        <w:spacing w:after="0" w:line="240" w:lineRule="auto"/>
        <w:ind w:left="567" w:firstLine="0"/>
        <w:jc w:val="both"/>
      </w:pPr>
      <w:r>
        <w:t>И</w:t>
      </w:r>
      <w:r w:rsidR="0016189A">
        <w:t>ное нарушение настоящих Правил.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6.2. Посетителям, не соблюдающим настоящие Правила, может быть предложено покинуть территорию Клуба. Также им может быть отказано в предоставлении одной или нескольких услуг Клуба. Услуги при этом считаются оказанными Клубом в полном объеме, возврат оплаты за услуги в указанном случае посетителю не производится.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6.3. В случае совершения посетителем Клуба административного правонарушения/преступления посетитель несет ответственность в рамках действующего законодательства.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6.4. Вред, причиненный посетителем Клуба, подлежит возмещению в порядке, предусмотренном действующим законодательством.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6.5. В случае причинения вреда оборудованию и/или имуществу Клуба и/или третьих лиц, причиненный вред возмещается посетителем исходя из стоимости оборудования и/или имущества.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6.6 Клуб не несет ответственности за сохранность личных вещей посетителей на территории Клуба, сохранность транспортных средств, расположенных на парковке в непосредственной близости от Клуба.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6.7. Клуб оставляет за собой право на прекращение работы Клуба в любое время по объективным причинам, а также при возникновении форс-мажорных обстоятельств.</w:t>
      </w:r>
    </w:p>
    <w:p w:rsidR="007B6526" w:rsidRDefault="0016189A" w:rsidP="00231F49">
      <w:pPr>
        <w:suppressAutoHyphens w:val="0"/>
        <w:spacing w:after="0" w:line="240" w:lineRule="auto"/>
        <w:ind w:firstLine="284"/>
        <w:contextualSpacing/>
        <w:jc w:val="both"/>
      </w:pPr>
      <w:r>
        <w:t>6.8. Администрация Клуба оставляет за собой право в любой момент закрыть Клуб в связи с техническими причинами, возникшими не по вине Клуба. При этом стоимость билетов не возвращается, а посетителям предоставляется право бесплатного повторного посещения Клуба на основании подарочного билета.</w:t>
      </w:r>
    </w:p>
    <w:p w:rsidR="007B6526" w:rsidRDefault="007B6526">
      <w:pPr>
        <w:suppressAutoHyphens w:val="0"/>
        <w:spacing w:after="0" w:line="240" w:lineRule="auto"/>
        <w:contextualSpacing/>
        <w:jc w:val="both"/>
      </w:pPr>
    </w:p>
    <w:p w:rsidR="0095322E" w:rsidRDefault="0095322E">
      <w:pPr>
        <w:suppressAutoHyphens w:val="0"/>
        <w:spacing w:after="0" w:line="240" w:lineRule="auto"/>
        <w:contextualSpacing/>
        <w:jc w:val="both"/>
      </w:pPr>
    </w:p>
    <w:p w:rsidR="0095322E" w:rsidRDefault="0095322E" w:rsidP="0095322E">
      <w:pPr>
        <w:pStyle w:val="af1"/>
        <w:spacing w:beforeAutospacing="1" w:afterAutospacing="1" w:line="240" w:lineRule="auto"/>
        <w:ind w:left="0" w:firstLine="284"/>
        <w:jc w:val="both"/>
        <w:rPr>
          <w:b/>
        </w:rPr>
      </w:pPr>
      <w:r>
        <w:rPr>
          <w:b/>
        </w:rPr>
        <w:t>Подписание настоящих Правил подтверждает факт прохождения посетителем необходимого инструктажа, ознакомления им с настоящими Правилами; свидетельствует о понимании возможных рисков в процессе выполнения упражнений и/или занятий в Клубе и принятии их на себя.</w:t>
      </w:r>
    </w:p>
    <w:p w:rsidR="0095322E" w:rsidRDefault="0095322E">
      <w:pPr>
        <w:suppressAutoHyphens w:val="0"/>
        <w:spacing w:after="0" w:line="240" w:lineRule="auto"/>
        <w:contextualSpacing/>
        <w:jc w:val="both"/>
      </w:pPr>
    </w:p>
    <w:p w:rsidR="007B6526" w:rsidRDefault="0016189A">
      <w:pPr>
        <w:spacing w:line="240" w:lineRule="auto"/>
        <w:contextualSpacing/>
        <w:jc w:val="both"/>
        <w:rPr>
          <w:i/>
        </w:rPr>
      </w:pPr>
      <w:r>
        <w:br w:type="page"/>
      </w:r>
    </w:p>
    <w:p w:rsidR="007B6526" w:rsidRPr="00231F49" w:rsidRDefault="0016189A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  <w:r w:rsidRPr="00231F49">
        <w:rPr>
          <w:i/>
          <w:sz w:val="22"/>
          <w:szCs w:val="22"/>
        </w:rPr>
        <w:lastRenderedPageBreak/>
        <w:t>Приложение №1</w:t>
      </w:r>
    </w:p>
    <w:p w:rsidR="007B6526" w:rsidRPr="00231F49" w:rsidRDefault="0016189A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  <w:r w:rsidRPr="00231F49">
        <w:rPr>
          <w:i/>
          <w:sz w:val="22"/>
          <w:szCs w:val="22"/>
        </w:rPr>
        <w:t xml:space="preserve">к Правилам поведения и технике безопасности </w:t>
      </w:r>
    </w:p>
    <w:p w:rsidR="007B6526" w:rsidRPr="00231F49" w:rsidRDefault="0016189A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  <w:r w:rsidRPr="00231F49">
        <w:rPr>
          <w:i/>
          <w:sz w:val="22"/>
          <w:szCs w:val="22"/>
        </w:rPr>
        <w:t xml:space="preserve">Батутного клуба </w:t>
      </w:r>
      <w:r w:rsidR="00641F90">
        <w:rPr>
          <w:i/>
          <w:sz w:val="22"/>
          <w:szCs w:val="22"/>
        </w:rPr>
        <w:t>«</w:t>
      </w:r>
      <w:r w:rsidRPr="00231F49">
        <w:rPr>
          <w:i/>
          <w:sz w:val="22"/>
          <w:szCs w:val="22"/>
        </w:rPr>
        <w:t>720</w:t>
      </w:r>
      <w:r w:rsidR="00641F90">
        <w:rPr>
          <w:i/>
          <w:sz w:val="22"/>
          <w:szCs w:val="22"/>
        </w:rPr>
        <w:t>»</w:t>
      </w:r>
    </w:p>
    <w:p w:rsidR="007B6526" w:rsidRDefault="007B6526">
      <w:pPr>
        <w:suppressAutoHyphens w:val="0"/>
        <w:spacing w:after="0" w:line="240" w:lineRule="auto"/>
        <w:ind w:firstLine="708"/>
        <w:jc w:val="right"/>
        <w:rPr>
          <w:i/>
        </w:rPr>
      </w:pPr>
    </w:p>
    <w:p w:rsidR="007B6526" w:rsidRDefault="007B6526">
      <w:pPr>
        <w:suppressAutoHyphens w:val="0"/>
        <w:spacing w:after="0" w:line="240" w:lineRule="auto"/>
        <w:ind w:firstLine="708"/>
      </w:pPr>
    </w:p>
    <w:p w:rsidR="007B6526" w:rsidRDefault="0016189A">
      <w:pPr>
        <w:suppressAutoHyphens w:val="0"/>
        <w:spacing w:after="0" w:line="240" w:lineRule="auto"/>
        <w:ind w:firstLine="708"/>
      </w:pPr>
      <w:r>
        <w:t xml:space="preserve">Я соглашаюсь с условиями </w:t>
      </w:r>
      <w:r>
        <w:rPr>
          <w:b/>
          <w:i/>
        </w:rPr>
        <w:t>Соглашения о конфиденциальности</w:t>
      </w:r>
      <w:r>
        <w:t>:</w:t>
      </w:r>
    </w:p>
    <w:p w:rsidR="007B6526" w:rsidRDefault="0016189A">
      <w:pPr>
        <w:suppressAutoHyphens w:val="0"/>
        <w:spacing w:after="0" w:line="240" w:lineRule="auto"/>
        <w:ind w:firstLine="708"/>
        <w:rPr>
          <w:i/>
        </w:rPr>
      </w:pPr>
      <w:r>
        <w:rPr>
          <w:i/>
        </w:rPr>
        <w:t>- подтверждаю, что персональные данные, указанные выше, являются достоверными, принадлежат мне, права третьих лиц не нарушены;</w:t>
      </w:r>
    </w:p>
    <w:p w:rsidR="007B6526" w:rsidRDefault="0016189A">
      <w:pPr>
        <w:suppressAutoHyphens w:val="0"/>
        <w:spacing w:after="0" w:line="240" w:lineRule="auto"/>
        <w:ind w:firstLine="708"/>
        <w:jc w:val="both"/>
        <w:rPr>
          <w:i/>
        </w:rPr>
      </w:pPr>
      <w:r>
        <w:rPr>
          <w:i/>
        </w:rPr>
        <w:t>- согласен (а) с использованием моих персональных данных при формировании базы данных о посетителях Клуба, с обработкой моих персональных данных, в том числе с помощью средств автоматизации и вычислительной техники;</w:t>
      </w:r>
    </w:p>
    <w:p w:rsidR="007B6526" w:rsidRDefault="0016189A">
      <w:pPr>
        <w:suppressAutoHyphens w:val="0"/>
        <w:spacing w:after="0" w:line="240" w:lineRule="auto"/>
        <w:ind w:firstLine="708"/>
        <w:rPr>
          <w:i/>
        </w:rPr>
      </w:pPr>
      <w:r>
        <w:rPr>
          <w:i/>
        </w:rPr>
        <w:t>- согласен (а) на получение SMS-сообщений и е-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рассылки в целях информирования об акциях и специальных предложениях Клуба;</w:t>
      </w:r>
    </w:p>
    <w:p w:rsidR="007B6526" w:rsidRDefault="0016189A">
      <w:pPr>
        <w:suppressAutoHyphens w:val="0"/>
        <w:spacing w:after="0" w:line="240" w:lineRule="auto"/>
        <w:ind w:firstLine="708"/>
        <w:jc w:val="both"/>
      </w:pPr>
      <w:r>
        <w:t>Настоящее согласие на обработку персональных данных может быть отозвано в любой момент в форме, позволяющей достоверно установить, от кого исходит заявление.</w:t>
      </w:r>
    </w:p>
    <w:p w:rsidR="007B6526" w:rsidRDefault="0016189A">
      <w:pPr>
        <w:suppressAutoHyphens w:val="0"/>
        <w:spacing w:after="0" w:line="240" w:lineRule="auto"/>
        <w:ind w:firstLine="708"/>
        <w:jc w:val="both"/>
      </w:pPr>
      <w:r>
        <w:t>Настоящим гарантируется конфиденциальность при обработке Ваших персональных данных и их использование только в целях формирования базы данных посетителей Клуба и информирования Вас об акциях и специальных предложениях Клуба.</w:t>
      </w:r>
    </w:p>
    <w:p w:rsidR="007B6526" w:rsidRDefault="007B6526">
      <w:pPr>
        <w:spacing w:line="240" w:lineRule="auto"/>
        <w:contextualSpacing/>
        <w:jc w:val="both"/>
      </w:pPr>
    </w:p>
    <w:p w:rsidR="007B6526" w:rsidRDefault="0016189A">
      <w:pPr>
        <w:spacing w:line="240" w:lineRule="auto"/>
        <w:contextualSpacing/>
        <w:jc w:val="both"/>
      </w:pPr>
      <w:r>
        <w:t>_______________________/______________________________________________________________________/</w:t>
      </w: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7B6526">
      <w:pPr>
        <w:spacing w:before="2" w:after="2"/>
        <w:contextualSpacing/>
        <w:jc w:val="center"/>
        <w:rPr>
          <w:rFonts w:ascii="Tahoma" w:hAnsi="Tahoma" w:cs="Tahoma"/>
          <w:sz w:val="22"/>
          <w:szCs w:val="22"/>
          <w:u w:val="single"/>
        </w:rPr>
      </w:pPr>
    </w:p>
    <w:p w:rsidR="007B6526" w:rsidRDefault="0016189A">
      <w:pPr>
        <w:suppressAutoHyphens w:val="0"/>
        <w:spacing w:after="0" w:line="240" w:lineRule="auto"/>
        <w:rPr>
          <w:rFonts w:ascii="Tahoma" w:hAnsi="Tahoma" w:cs="Tahoma"/>
          <w:sz w:val="22"/>
          <w:szCs w:val="22"/>
          <w:u w:val="single"/>
        </w:rPr>
      </w:pPr>
      <w:r>
        <w:br w:type="page"/>
      </w:r>
    </w:p>
    <w:p w:rsidR="00231F49" w:rsidRPr="00641F90" w:rsidRDefault="00231F49" w:rsidP="00231F49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  <w:r w:rsidRPr="00641F90">
        <w:rPr>
          <w:i/>
          <w:sz w:val="22"/>
          <w:szCs w:val="22"/>
        </w:rPr>
        <w:lastRenderedPageBreak/>
        <w:t>Приложение №</w:t>
      </w:r>
      <w:r w:rsidR="006224A8">
        <w:rPr>
          <w:i/>
          <w:sz w:val="22"/>
          <w:szCs w:val="22"/>
        </w:rPr>
        <w:t>2</w:t>
      </w:r>
    </w:p>
    <w:p w:rsidR="00231F49" w:rsidRPr="00641F90" w:rsidRDefault="00231F49" w:rsidP="00231F49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  <w:r w:rsidRPr="00641F90">
        <w:rPr>
          <w:i/>
          <w:sz w:val="22"/>
          <w:szCs w:val="22"/>
        </w:rPr>
        <w:t xml:space="preserve">к Правилам поведения и технике безопасности </w:t>
      </w:r>
    </w:p>
    <w:p w:rsidR="00231F49" w:rsidRPr="00641F90" w:rsidRDefault="00231F49" w:rsidP="00231F49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  <w:r w:rsidRPr="00641F90">
        <w:rPr>
          <w:i/>
          <w:sz w:val="22"/>
          <w:szCs w:val="22"/>
        </w:rPr>
        <w:t>Батутного клуба "720"</w:t>
      </w:r>
    </w:p>
    <w:p w:rsidR="00231F49" w:rsidRPr="00231F49" w:rsidRDefault="00231F49" w:rsidP="00231F49">
      <w:pPr>
        <w:suppressAutoHyphens w:val="0"/>
        <w:spacing w:after="0" w:line="240" w:lineRule="auto"/>
        <w:ind w:firstLine="708"/>
        <w:jc w:val="right"/>
        <w:rPr>
          <w:i/>
          <w:sz w:val="22"/>
          <w:szCs w:val="22"/>
        </w:rPr>
      </w:pPr>
    </w:p>
    <w:p w:rsidR="00AB461B" w:rsidRPr="00F83127" w:rsidRDefault="00AB461B" w:rsidP="00AB461B">
      <w:pPr>
        <w:spacing w:after="0" w:line="288" w:lineRule="auto"/>
        <w:jc w:val="center"/>
      </w:pPr>
      <w:r w:rsidRPr="00F83127">
        <w:t>Заявление</w:t>
      </w:r>
    </w:p>
    <w:p w:rsidR="00AB461B" w:rsidRPr="00F83127" w:rsidRDefault="00AB461B" w:rsidP="00AB461B">
      <w:pPr>
        <w:spacing w:after="0" w:line="288" w:lineRule="auto"/>
      </w:pPr>
    </w:p>
    <w:p w:rsidR="008879E9" w:rsidRPr="00F83127" w:rsidRDefault="008879E9" w:rsidP="008879E9">
      <w:pPr>
        <w:spacing w:after="0" w:line="288" w:lineRule="auto"/>
      </w:pPr>
      <w:r w:rsidRPr="00F83127">
        <w:t>Я, ____________________________________________________________________________________________,</w:t>
      </w:r>
    </w:p>
    <w:p w:rsidR="008879E9" w:rsidRPr="00F83127" w:rsidRDefault="008879E9" w:rsidP="008879E9">
      <w:pPr>
        <w:spacing w:after="0" w:line="288" w:lineRule="auto"/>
      </w:pPr>
      <w:r w:rsidRPr="00F83127">
        <w:tab/>
      </w:r>
      <w:r w:rsidRPr="00F83127">
        <w:tab/>
      </w:r>
      <w:r w:rsidRPr="00F83127">
        <w:tab/>
      </w:r>
      <w:r w:rsidRPr="00F83127">
        <w:tab/>
      </w:r>
      <w:r w:rsidRPr="00F83127">
        <w:tab/>
      </w:r>
      <w:r w:rsidRPr="00F83127">
        <w:tab/>
        <w:t>(</w:t>
      </w:r>
      <w:r w:rsidRPr="00F83127">
        <w:rPr>
          <w:i/>
        </w:rPr>
        <w:t>Ф.И.О. полностью</w:t>
      </w:r>
      <w:r w:rsidRPr="00F83127">
        <w:t>)</w:t>
      </w:r>
    </w:p>
    <w:p w:rsidR="008879E9" w:rsidRPr="00F83127" w:rsidRDefault="008879E9" w:rsidP="008879E9">
      <w:pPr>
        <w:spacing w:after="0" w:line="288" w:lineRule="auto"/>
      </w:pPr>
      <w:r w:rsidRPr="00F83127">
        <w:t xml:space="preserve">Паспорт ______________________________________________________________________, </w:t>
      </w:r>
    </w:p>
    <w:p w:rsidR="008879E9" w:rsidRPr="00F83127" w:rsidRDefault="008879E9" w:rsidP="008879E9">
      <w:pPr>
        <w:spacing w:after="0" w:line="288" w:lineRule="auto"/>
      </w:pPr>
      <w:r w:rsidRPr="00F83127">
        <w:t>телефон ___________________________________,</w:t>
      </w:r>
    </w:p>
    <w:p w:rsidR="008879E9" w:rsidRDefault="008879E9" w:rsidP="008879E9">
      <w:pPr>
        <w:spacing w:after="0" w:line="288" w:lineRule="auto"/>
      </w:pPr>
      <w:r w:rsidRPr="00F83127">
        <w:t>являясь законным представителем (опекуном)________________________________________________________</w:t>
      </w:r>
      <w:r>
        <w:t>___</w:t>
      </w:r>
    </w:p>
    <w:p w:rsidR="008879E9" w:rsidRPr="00F83127" w:rsidRDefault="008879E9" w:rsidP="008879E9">
      <w:pPr>
        <w:spacing w:after="0" w:line="288" w:lineRule="auto"/>
      </w:pPr>
      <w:r w:rsidRPr="00F83127">
        <w:t>_______________________________________________________________________________________________</w:t>
      </w:r>
      <w:r>
        <w:t>___</w:t>
      </w:r>
      <w:r w:rsidRPr="00F83127">
        <w:t>,</w:t>
      </w:r>
    </w:p>
    <w:p w:rsidR="008879E9" w:rsidRPr="008879E9" w:rsidRDefault="008879E9" w:rsidP="008879E9">
      <w:pPr>
        <w:spacing w:after="0" w:line="288" w:lineRule="auto"/>
        <w:rPr>
          <w:i/>
          <w:sz w:val="18"/>
          <w:szCs w:val="18"/>
        </w:rPr>
      </w:pPr>
      <w:r w:rsidRPr="008879E9">
        <w:rPr>
          <w:i/>
          <w:sz w:val="18"/>
          <w:szCs w:val="18"/>
        </w:rPr>
        <w:t xml:space="preserve">                                  (Ф.И.О. ребенка </w:t>
      </w:r>
      <w:proofErr w:type="gramStart"/>
      <w:r w:rsidRPr="008879E9">
        <w:rPr>
          <w:i/>
          <w:sz w:val="18"/>
          <w:szCs w:val="18"/>
        </w:rPr>
        <w:t xml:space="preserve">полностью)   </w:t>
      </w:r>
      <w:proofErr w:type="gramEnd"/>
      <w:r w:rsidRPr="008879E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 </w:t>
      </w:r>
      <w:r w:rsidRPr="008879E9">
        <w:rPr>
          <w:i/>
          <w:sz w:val="18"/>
          <w:szCs w:val="18"/>
        </w:rPr>
        <w:t xml:space="preserve">                              (год рождения ребенка)</w:t>
      </w:r>
    </w:p>
    <w:p w:rsidR="008879E9" w:rsidRPr="00F83127" w:rsidRDefault="008879E9" w:rsidP="008879E9">
      <w:pPr>
        <w:spacing w:after="0" w:line="288" w:lineRule="auto"/>
        <w:jc w:val="both"/>
      </w:pPr>
      <w:r w:rsidRPr="00F83127">
        <w:t xml:space="preserve">разрешаю свободное посещение и участие в групповых занятиях, проводимых в </w:t>
      </w:r>
      <w:r>
        <w:t xml:space="preserve">Батутном клубе </w:t>
      </w:r>
      <w:r w:rsidRPr="00F83127">
        <w:t>«720» (ООО «Взлет») (далее, Клуб) самостоятельно, как на территории Клуба (СПб, пр. Коломяжский, 19), так и на выездных мероприятиях.</w:t>
      </w:r>
    </w:p>
    <w:p w:rsidR="008879E9" w:rsidRPr="00F83127" w:rsidRDefault="008879E9" w:rsidP="008879E9">
      <w:pPr>
        <w:spacing w:after="0" w:line="288" w:lineRule="auto"/>
      </w:pPr>
      <w:r w:rsidRPr="00F83127">
        <w:t>Я подтверждаю, что ________________________</w:t>
      </w:r>
      <w:r>
        <w:t>_________________________</w:t>
      </w:r>
      <w:r w:rsidRPr="00F83127">
        <w:t>_______________________________,</w:t>
      </w:r>
    </w:p>
    <w:p w:rsidR="008879E9" w:rsidRPr="00F83127" w:rsidRDefault="008879E9" w:rsidP="008879E9">
      <w:pPr>
        <w:spacing w:after="0" w:line="288" w:lineRule="auto"/>
        <w:rPr>
          <w:i/>
        </w:rPr>
      </w:pPr>
      <w:r w:rsidRPr="00F83127">
        <w:rPr>
          <w:i/>
        </w:rPr>
        <w:t xml:space="preserve">                                                                        </w:t>
      </w:r>
      <w:r>
        <w:rPr>
          <w:i/>
        </w:rPr>
        <w:t xml:space="preserve">       </w:t>
      </w:r>
      <w:r w:rsidRPr="00F83127">
        <w:rPr>
          <w:i/>
        </w:rPr>
        <w:t xml:space="preserve">     (Ф.И.О. ребенка полностью)                             </w:t>
      </w:r>
    </w:p>
    <w:p w:rsidR="008879E9" w:rsidRPr="00F83127" w:rsidRDefault="008879E9" w:rsidP="008879E9">
      <w:pPr>
        <w:spacing w:after="0" w:line="288" w:lineRule="auto"/>
      </w:pPr>
      <w:r w:rsidRPr="00F83127">
        <w:t>не имеет медицинских противопоказаний для посещения Клуба.</w:t>
      </w:r>
    </w:p>
    <w:p w:rsidR="008879E9" w:rsidRDefault="008879E9" w:rsidP="008879E9">
      <w:pPr>
        <w:spacing w:after="0" w:line="288" w:lineRule="auto"/>
        <w:jc w:val="both"/>
      </w:pPr>
    </w:p>
    <w:p w:rsidR="008879E9" w:rsidRPr="00F83127" w:rsidRDefault="008879E9" w:rsidP="008879E9">
      <w:pPr>
        <w:spacing w:after="0" w:line="288" w:lineRule="auto"/>
        <w:jc w:val="both"/>
      </w:pPr>
      <w:r w:rsidRPr="00F83127">
        <w:t>Я осознаю риски, связанные с пользованием акробатической батутной зоной, зоны ОФП, скалодрома, а также с посещением групповых занятий (тренировок) Клуба, заявленных согласно расписанию. Я несу ответственность за причинение физического вреда и нанесение материального ущерба подопечному, а также за причинение физического вреда и нанесения материального ущерба третьим лицам вследствие несоблюдения моим подопечным Правил посещения Клуба, непосредственных указаний и рекомендаций тренеров Клуба (далее, Правила).</w:t>
      </w:r>
    </w:p>
    <w:p w:rsidR="008879E9" w:rsidRDefault="008879E9" w:rsidP="008879E9">
      <w:pPr>
        <w:spacing w:after="0" w:line="288" w:lineRule="auto"/>
        <w:jc w:val="both"/>
        <w:rPr>
          <w:b/>
        </w:rPr>
      </w:pPr>
    </w:p>
    <w:p w:rsidR="008879E9" w:rsidRPr="008879E9" w:rsidRDefault="008879E9" w:rsidP="008879E9">
      <w:pPr>
        <w:spacing w:after="0" w:line="288" w:lineRule="auto"/>
        <w:jc w:val="both"/>
        <w:rPr>
          <w:b/>
          <w:sz w:val="18"/>
          <w:szCs w:val="18"/>
        </w:rPr>
      </w:pPr>
      <w:r w:rsidRPr="008879E9">
        <w:rPr>
          <w:b/>
          <w:sz w:val="18"/>
          <w:szCs w:val="18"/>
        </w:rPr>
        <w:t>Правила: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>1. Необходимо выполнять все указания тренера.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 xml:space="preserve">2. Запрещается находиться в клубе в состоянии алкогольного или наркотического опьянения. 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 xml:space="preserve">3. Рекомендовано снять все украшения, включая пирсинг на открытых частях тела, так как их наличие может привести к травматизации. 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>4. Запрещены тренировки в джинсовой одежде (брюки, рубашки, куртки) и одежде на которой есть металлические детали и иные элементы, которые могут зацепиться за детали спортивных конструкций или травмировать других посетителей клуба (заклепки, застежки, пряжки, крючки, массивные молнии и т.п.)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>5. Запрещено находиться в спортивных зонах клуба в уличной обуви, босиком, с обнаженным торсом.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>6. Прыжки на батуте разрешены в носках/чешках, запрещается прыгать в кроссовках или уличной обуви/босиком.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 xml:space="preserve">7. Запрещено сидеть и ходить по пружинам и обкладочным матам батута. 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 xml:space="preserve">8. Необходимо покинуть поролоновую яму сразу после приземления. 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>9. На батуте одновременно может прыгать только один человек.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 xml:space="preserve">10. Рекомендовано соблюдать очередность во время прыжков на батуте и дорожке. 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 xml:space="preserve">11. Перед посещением клуба рекомендовано ознакомиться с подробной инструкцией по технике безопасности (находится на стойке администраторов и в открытом доступе на сайте и группах в соц. сетях). </w:t>
      </w:r>
    </w:p>
    <w:p w:rsidR="008879E9" w:rsidRPr="008879E9" w:rsidRDefault="008879E9" w:rsidP="008879E9">
      <w:pPr>
        <w:spacing w:after="0" w:line="288" w:lineRule="auto"/>
        <w:jc w:val="both"/>
        <w:rPr>
          <w:sz w:val="18"/>
          <w:szCs w:val="18"/>
        </w:rPr>
      </w:pPr>
      <w:r w:rsidRPr="008879E9">
        <w:rPr>
          <w:sz w:val="18"/>
          <w:szCs w:val="18"/>
        </w:rPr>
        <w:t>12. Покупка билета/абонемента в Батутный клуб «720» (ООО «Взлет») означает согласие с Правилами по технике безопасности.</w:t>
      </w:r>
    </w:p>
    <w:p w:rsidR="008879E9" w:rsidRPr="00F83127" w:rsidRDefault="008879E9" w:rsidP="008879E9">
      <w:pPr>
        <w:spacing w:after="0" w:line="288" w:lineRule="auto"/>
        <w:rPr>
          <w:u w:val="single"/>
        </w:rPr>
      </w:pPr>
      <w:r w:rsidRPr="00F83127">
        <w:t xml:space="preserve">Полный перечень Правил техники безопасности на сайте: </w:t>
      </w:r>
      <w:r w:rsidRPr="00F83127">
        <w:rPr>
          <w:u w:val="single"/>
          <w:lang w:val="en-US"/>
        </w:rPr>
        <w:t>www</w:t>
      </w:r>
      <w:r w:rsidRPr="00F83127">
        <w:rPr>
          <w:u w:val="single"/>
        </w:rPr>
        <w:t>.club720.ru</w:t>
      </w:r>
    </w:p>
    <w:p w:rsidR="008879E9" w:rsidRDefault="008879E9" w:rsidP="008879E9">
      <w:pPr>
        <w:spacing w:after="0" w:line="288" w:lineRule="auto"/>
        <w:rPr>
          <w:b/>
          <w:sz w:val="18"/>
          <w:szCs w:val="18"/>
        </w:rPr>
      </w:pPr>
    </w:p>
    <w:p w:rsidR="008879E9" w:rsidRPr="00F83127" w:rsidRDefault="008879E9" w:rsidP="008879E9">
      <w:pPr>
        <w:spacing w:after="0" w:line="288" w:lineRule="auto"/>
        <w:rPr>
          <w:b/>
          <w:sz w:val="18"/>
          <w:szCs w:val="18"/>
        </w:rPr>
      </w:pPr>
      <w:r w:rsidRPr="00F83127">
        <w:rPr>
          <w:b/>
          <w:sz w:val="18"/>
          <w:szCs w:val="18"/>
        </w:rPr>
        <w:t>Расписание тренировок:</w:t>
      </w:r>
    </w:p>
    <w:p w:rsidR="008879E9" w:rsidRPr="00F83127" w:rsidRDefault="008879E9" w:rsidP="008879E9">
      <w:pPr>
        <w:spacing w:after="0" w:line="288" w:lineRule="auto"/>
        <w:rPr>
          <w:sz w:val="18"/>
          <w:szCs w:val="18"/>
        </w:rPr>
      </w:pPr>
      <w:r w:rsidRPr="00F83127">
        <w:rPr>
          <w:sz w:val="18"/>
          <w:szCs w:val="18"/>
        </w:rPr>
        <w:t>Ежедневно по будням и выходным дням с 10-00 до 23-00.</w:t>
      </w:r>
    </w:p>
    <w:p w:rsidR="008879E9" w:rsidRPr="00F83127" w:rsidRDefault="008879E9" w:rsidP="008879E9">
      <w:pPr>
        <w:spacing w:after="0" w:line="288" w:lineRule="auto"/>
        <w:rPr>
          <w:b/>
          <w:sz w:val="18"/>
          <w:szCs w:val="18"/>
        </w:rPr>
      </w:pPr>
      <w:r w:rsidRPr="00F83127">
        <w:rPr>
          <w:b/>
          <w:sz w:val="18"/>
          <w:szCs w:val="18"/>
        </w:rPr>
        <w:t>Ночные тренировки</w:t>
      </w:r>
      <w:r w:rsidRPr="00F83127">
        <w:rPr>
          <w:sz w:val="18"/>
          <w:szCs w:val="18"/>
        </w:rPr>
        <w:t xml:space="preserve"> каждую субботу с 23-00 до 10-00 утра.</w:t>
      </w:r>
    </w:p>
    <w:p w:rsidR="008879E9" w:rsidRDefault="008879E9" w:rsidP="008879E9">
      <w:pPr>
        <w:spacing w:after="0" w:line="288" w:lineRule="auto"/>
        <w:rPr>
          <w:sz w:val="18"/>
          <w:szCs w:val="18"/>
        </w:rPr>
      </w:pPr>
    </w:p>
    <w:p w:rsidR="008879E9" w:rsidRDefault="008879E9" w:rsidP="008879E9">
      <w:pPr>
        <w:spacing w:after="0" w:line="288" w:lineRule="auto"/>
        <w:rPr>
          <w:sz w:val="18"/>
          <w:szCs w:val="18"/>
        </w:rPr>
      </w:pPr>
      <w:r w:rsidRPr="00F83127">
        <w:rPr>
          <w:sz w:val="18"/>
          <w:szCs w:val="18"/>
        </w:rPr>
        <w:t>С настоящими Правилами и Расписанием тренировок ознакомлен(а). Контроль за изучением подопечным Правил осуществил(а).</w:t>
      </w:r>
    </w:p>
    <w:p w:rsidR="008879E9" w:rsidRPr="00F83127" w:rsidRDefault="008879E9" w:rsidP="008879E9">
      <w:pPr>
        <w:spacing w:after="0" w:line="288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5066"/>
      </w:tblGrid>
      <w:tr w:rsidR="008879E9" w:rsidRPr="00F83127" w:rsidTr="004E3BAA">
        <w:tc>
          <w:tcPr>
            <w:tcW w:w="5069" w:type="dxa"/>
          </w:tcPr>
          <w:p w:rsidR="008879E9" w:rsidRPr="00F83127" w:rsidRDefault="008879E9" w:rsidP="004E3BAA">
            <w:pPr>
              <w:spacing w:after="0" w:line="288" w:lineRule="auto"/>
            </w:pPr>
          </w:p>
          <w:p w:rsidR="008879E9" w:rsidRPr="00F83127" w:rsidRDefault="008879E9" w:rsidP="004E3BAA">
            <w:pPr>
              <w:spacing w:after="0" w:line="288" w:lineRule="auto"/>
            </w:pPr>
            <w:r w:rsidRPr="00F83127">
              <w:t>______________________</w:t>
            </w:r>
            <w:r>
              <w:t>____</w:t>
            </w:r>
          </w:p>
          <w:p w:rsidR="008879E9" w:rsidRPr="00F83127" w:rsidRDefault="008879E9" w:rsidP="004E3BAA">
            <w:pPr>
              <w:spacing w:after="0" w:line="288" w:lineRule="auto"/>
            </w:pPr>
            <w:r w:rsidRPr="00F83127">
              <w:t xml:space="preserve">          </w:t>
            </w:r>
            <w:r>
              <w:t xml:space="preserve">    </w:t>
            </w:r>
            <w:r w:rsidRPr="00F83127">
              <w:t xml:space="preserve">        (дата)</w:t>
            </w:r>
          </w:p>
        </w:tc>
        <w:tc>
          <w:tcPr>
            <w:tcW w:w="5070" w:type="dxa"/>
          </w:tcPr>
          <w:p w:rsidR="008879E9" w:rsidRPr="00F83127" w:rsidRDefault="008879E9" w:rsidP="004E3BAA">
            <w:pPr>
              <w:spacing w:after="0" w:line="288" w:lineRule="auto"/>
            </w:pPr>
          </w:p>
          <w:p w:rsidR="008879E9" w:rsidRPr="00F83127" w:rsidRDefault="008879E9" w:rsidP="004E3BAA">
            <w:pPr>
              <w:spacing w:after="0" w:line="288" w:lineRule="auto"/>
            </w:pPr>
            <w:r w:rsidRPr="00F83127">
              <w:t>____________________/</w:t>
            </w:r>
            <w:r>
              <w:t>_______</w:t>
            </w:r>
            <w:r w:rsidRPr="00F83127">
              <w:t>____________________/</w:t>
            </w:r>
          </w:p>
          <w:p w:rsidR="008879E9" w:rsidRPr="00F83127" w:rsidRDefault="008879E9" w:rsidP="004E3BAA">
            <w:pPr>
              <w:spacing w:after="0" w:line="288" w:lineRule="auto"/>
            </w:pPr>
            <w:r w:rsidRPr="00F83127">
              <w:t xml:space="preserve">              (</w:t>
            </w:r>
            <w:proofErr w:type="gramStart"/>
            <w:r w:rsidRPr="00F83127">
              <w:t xml:space="preserve">подпись)   </w:t>
            </w:r>
            <w:proofErr w:type="gramEnd"/>
            <w:r w:rsidRPr="00F83127">
              <w:t xml:space="preserve">                     (Ф.И.О.)</w:t>
            </w:r>
          </w:p>
        </w:tc>
      </w:tr>
    </w:tbl>
    <w:p w:rsidR="007B6526" w:rsidRDefault="007B6526" w:rsidP="008879E9"/>
    <w:sectPr w:rsidR="007B6526">
      <w:footerReference w:type="default" r:id="rId8"/>
      <w:pgSz w:w="11906" w:h="16838"/>
      <w:pgMar w:top="851" w:right="851" w:bottom="907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46" w:rsidRDefault="00442946">
      <w:pPr>
        <w:spacing w:after="0" w:line="240" w:lineRule="auto"/>
      </w:pPr>
      <w:r>
        <w:separator/>
      </w:r>
    </w:p>
  </w:endnote>
  <w:endnote w:type="continuationSeparator" w:id="0">
    <w:p w:rsidR="00442946" w:rsidRDefault="0044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26" w:rsidRDefault="0016189A">
    <w:pPr>
      <w:pStyle w:val="af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8" behindDoc="1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7975600</wp:posOffset>
              </wp:positionV>
              <wp:extent cx="522605" cy="1903095"/>
              <wp:effectExtent l="1270" t="3175" r="12065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22000" cy="1902600"/>
                        <a:chOff x="0" y="0"/>
                        <a:chExt cx="0" cy="0"/>
                      </a:xfrm>
                    </wpg:grpSpPr>
                    <wpg:grpSp>
                      <wpg:cNvPr id="2" name="Группа 2"/>
                      <wpg:cNvGrpSpPr/>
                      <wpg:grpSpPr>
                        <a:xfrm rot="10800000">
                          <a:off x="6840" y="1857960"/>
                          <a:ext cx="515160" cy="44280"/>
                          <a:chOff x="0" y="0"/>
                          <a:chExt cx="0" cy="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 rot="10800000">
                            <a:off x="0" y="0"/>
                            <a:ext cx="192960" cy="44280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360">
                            <a:solidFill>
                              <a:srgbClr val="5F497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: фигура 4"/>
                        <wps:cNvSpPr/>
                        <wps:spPr>
                          <a:xfrm rot="10800000" flipH="1">
                            <a:off x="193320" y="43920"/>
                            <a:ext cx="321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5F497A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5" name="Прямоугольник 5"/>
                      <wps:cNvSpPr/>
                      <wps:spPr>
                        <a:xfrm>
                          <a:off x="0" y="0"/>
                          <a:ext cx="379080" cy="17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6526" w:rsidRDefault="0016189A">
                            <w:pPr>
                              <w:overflowPunct w:val="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Cambria" w:eastAsia="MS Mincho" w:hAnsi="Cambria"/>
                                <w:b/>
                                <w:bCs/>
                                <w:outline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vert="vert" lIns="0" tIns="0" rIns="0" bIns="0" anchor="b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margin-left:552.85pt;margin-top:628pt;width:41.15pt;height:149.85pt;rotation:180;z-index:-503316472;mso-width-percent:1000;mso-position-horizontal-relative:page;mso-position-vertical-relative:page;mso-width-percent:10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">
              <v:group id="Группа 2" o:spid="_x0000_s1027" style="position:absolute;left:6840;top:1857960;width:515160;height:44280;rotation:1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">
                <v:rect id="Прямоугольник 3" o:spid="_x0000_s1028" style="position:absolute;width:192960;height:442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" fillcolor="#5f497a" strokecolor="#5f497a" strokeweight=".26mm"/>
                <v:polyline id="Полилиния: фигура 4" o:spid="_x0000_s1029" style="position:absolute;rotation:180;flip:x;visibility:visible;mso-wrap-style:square;v-text-anchor:top" points="193320,43920,214920,6552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" filled="f" strokecolor="#5f497a" strokeweight=".26mm">
                  <v:path arrowok="t"/>
                </v:polyline>
              </v:group>
              <v:rect id="Прямоугольник 5" o:spid="_x0000_s1030" style="position:absolute;width:379080;height:17805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" stroked="f">
                <v:textbox style="layout-flow:vertical" inset="0,0,0,0">
                  <w:txbxContent>
                    <w:p w:rsidR="007B6526" w:rsidRDefault="0016189A">
                      <w:pPr>
                        <w:overflowPunct w:val="0"/>
                        <w:spacing w:after="0" w:line="240" w:lineRule="auto"/>
                        <w:jc w:val="right"/>
                      </w:pPr>
                      <w:r>
                        <w:rPr>
                          <w:rFonts w:ascii="Cambria" w:eastAsia="MS Mincho" w:hAnsi="Cambria"/>
                          <w:b/>
                          <w:bCs/>
                          <w:outline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46" w:rsidRDefault="00442946">
      <w:pPr>
        <w:spacing w:after="0" w:line="240" w:lineRule="auto"/>
      </w:pPr>
      <w:r>
        <w:separator/>
      </w:r>
    </w:p>
  </w:footnote>
  <w:footnote w:type="continuationSeparator" w:id="0">
    <w:p w:rsidR="00442946" w:rsidRDefault="0044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513"/>
    <w:multiLevelType w:val="multilevel"/>
    <w:tmpl w:val="AAA87DA0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429F1"/>
    <w:multiLevelType w:val="multilevel"/>
    <w:tmpl w:val="6CC8C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449ED"/>
    <w:multiLevelType w:val="multilevel"/>
    <w:tmpl w:val="BC4653FA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5B9"/>
    <w:multiLevelType w:val="multilevel"/>
    <w:tmpl w:val="BC0252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C0CB1"/>
    <w:multiLevelType w:val="multilevel"/>
    <w:tmpl w:val="0C624C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1CFA495C"/>
    <w:multiLevelType w:val="hybridMultilevel"/>
    <w:tmpl w:val="3F12075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D4600AE"/>
    <w:multiLevelType w:val="multilevel"/>
    <w:tmpl w:val="8A08C3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1788" w:hanging="108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7" w15:restartNumberingAfterBreak="0">
    <w:nsid w:val="556E2C5D"/>
    <w:multiLevelType w:val="multilevel"/>
    <w:tmpl w:val="483A65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5AFA60A2"/>
    <w:multiLevelType w:val="multilevel"/>
    <w:tmpl w:val="F83811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1788" w:hanging="108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148" w:hanging="1440"/>
      </w:pPr>
    </w:lvl>
  </w:abstractNum>
  <w:abstractNum w:abstractNumId="9" w15:restartNumberingAfterBreak="0">
    <w:nsid w:val="5FC71CD0"/>
    <w:multiLevelType w:val="multilevel"/>
    <w:tmpl w:val="4308F1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" w15:restartNumberingAfterBreak="0">
    <w:nsid w:val="76A56338"/>
    <w:multiLevelType w:val="multilevel"/>
    <w:tmpl w:val="6764F1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6F84D58"/>
    <w:multiLevelType w:val="multilevel"/>
    <w:tmpl w:val="CA7698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6"/>
    <w:rsid w:val="00113F9B"/>
    <w:rsid w:val="0016189A"/>
    <w:rsid w:val="00175B78"/>
    <w:rsid w:val="001F6539"/>
    <w:rsid w:val="00231F49"/>
    <w:rsid w:val="00281D31"/>
    <w:rsid w:val="002A7355"/>
    <w:rsid w:val="003925AE"/>
    <w:rsid w:val="00442946"/>
    <w:rsid w:val="005C7D0B"/>
    <w:rsid w:val="005D1AD0"/>
    <w:rsid w:val="006224A8"/>
    <w:rsid w:val="00641F90"/>
    <w:rsid w:val="007632FC"/>
    <w:rsid w:val="007B6526"/>
    <w:rsid w:val="00805B1B"/>
    <w:rsid w:val="00823F11"/>
    <w:rsid w:val="0085640B"/>
    <w:rsid w:val="00865315"/>
    <w:rsid w:val="008879E9"/>
    <w:rsid w:val="00931218"/>
    <w:rsid w:val="0095322E"/>
    <w:rsid w:val="00992743"/>
    <w:rsid w:val="009D3EC3"/>
    <w:rsid w:val="00AB0D6E"/>
    <w:rsid w:val="00AB461B"/>
    <w:rsid w:val="00D47892"/>
    <w:rsid w:val="00D972CE"/>
    <w:rsid w:val="00DC6060"/>
    <w:rsid w:val="00E011D9"/>
    <w:rsid w:val="00E5558B"/>
    <w:rsid w:val="00E80BFD"/>
    <w:rsid w:val="00EA68AF"/>
    <w:rsid w:val="00ED5111"/>
    <w:rsid w:val="00FD1D93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7F42-5045-426D-BD78-8200FEA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DC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C970D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uiPriority w:val="99"/>
    <w:qFormat/>
    <w:rsid w:val="009C6128"/>
  </w:style>
  <w:style w:type="character" w:customStyle="1" w:styleId="a4">
    <w:name w:val="Верхний колонтитул Знак"/>
    <w:uiPriority w:val="99"/>
    <w:semiHidden/>
    <w:qFormat/>
    <w:rsid w:val="00C24625"/>
    <w:rPr>
      <w:rFonts w:ascii="Times New Roman" w:eastAsia="Times New Roman" w:hAnsi="Times New Roman"/>
    </w:rPr>
  </w:style>
  <w:style w:type="character" w:customStyle="1" w:styleId="a5">
    <w:name w:val="Нижний колонтитул Знак"/>
    <w:uiPriority w:val="99"/>
    <w:semiHidden/>
    <w:qFormat/>
    <w:rsid w:val="00C24625"/>
    <w:rPr>
      <w:rFonts w:ascii="Times New Roman" w:eastAsia="Times New Roman" w:hAnsi="Times New Roman"/>
    </w:rPr>
  </w:style>
  <w:style w:type="character" w:customStyle="1" w:styleId="a6">
    <w:name w:val="Без интервала Знак"/>
    <w:uiPriority w:val="1"/>
    <w:qFormat/>
    <w:rsid w:val="00C24625"/>
    <w:rPr>
      <w:rFonts w:ascii="Calibri" w:eastAsia="Times New Roman" w:hAnsi="Calibri"/>
      <w:sz w:val="22"/>
      <w:szCs w:val="22"/>
      <w:lang w:val="ru-RU" w:eastAsia="en-US" w:bidi="ar-SA"/>
    </w:rPr>
  </w:style>
  <w:style w:type="character" w:styleId="a7">
    <w:name w:val="annotation reference"/>
    <w:uiPriority w:val="99"/>
    <w:semiHidden/>
    <w:unhideWhenUsed/>
    <w:qFormat/>
    <w:rsid w:val="002D5760"/>
    <w:rPr>
      <w:sz w:val="16"/>
      <w:szCs w:val="16"/>
    </w:rPr>
  </w:style>
  <w:style w:type="character" w:customStyle="1" w:styleId="a8">
    <w:name w:val="Текст примечания Знак"/>
    <w:uiPriority w:val="99"/>
    <w:semiHidden/>
    <w:qFormat/>
    <w:rsid w:val="002D5760"/>
    <w:rPr>
      <w:rFonts w:ascii="Times New Roman" w:eastAsia="Times New Roman" w:hAnsi="Times New Roman"/>
    </w:rPr>
  </w:style>
  <w:style w:type="character" w:customStyle="1" w:styleId="a9">
    <w:name w:val="Тема примечания Знак"/>
    <w:uiPriority w:val="99"/>
    <w:semiHidden/>
    <w:qFormat/>
    <w:rsid w:val="002D5760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rFonts w:cs="Times New Roman"/>
      <w:b/>
    </w:rPr>
  </w:style>
  <w:style w:type="character" w:customStyle="1" w:styleId="ListLabel27">
    <w:name w:val="ListLabel 27"/>
    <w:qFormat/>
    <w:rPr>
      <w:rFonts w:cs="Times New Roman"/>
      <w:b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b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rFonts w:cs="Times New Roman"/>
      <w:b/>
    </w:rPr>
  </w:style>
  <w:style w:type="character" w:customStyle="1" w:styleId="ListLabel34">
    <w:name w:val="ListLabel 34"/>
    <w:qFormat/>
    <w:rPr>
      <w:rFonts w:cs="Times New Roman"/>
      <w:b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Times New Roman"/>
      <w:b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  <w:b/>
    </w:rPr>
  </w:style>
  <w:style w:type="character" w:customStyle="1" w:styleId="ListLabel39">
    <w:name w:val="ListLabel 39"/>
    <w:qFormat/>
    <w:rPr>
      <w:rFonts w:cs="Times New Roman"/>
      <w:b/>
    </w:rPr>
  </w:style>
  <w:style w:type="character" w:customStyle="1" w:styleId="ListLabel40">
    <w:name w:val="ListLabel 40"/>
    <w:qFormat/>
    <w:rPr>
      <w:rFonts w:cs="Times New Roman"/>
      <w:b/>
    </w:rPr>
  </w:style>
  <w:style w:type="character" w:customStyle="1" w:styleId="ListLabel41">
    <w:name w:val="ListLabel 41"/>
    <w:qFormat/>
    <w:rPr>
      <w:rFonts w:cs="Times New Roman"/>
      <w:b/>
    </w:rPr>
  </w:style>
  <w:style w:type="character" w:customStyle="1" w:styleId="ListLabel42">
    <w:name w:val="ListLabel 42"/>
    <w:qFormat/>
    <w:rPr>
      <w:rFonts w:cs="Times New Roman"/>
      <w:b/>
    </w:rPr>
  </w:style>
  <w:style w:type="character" w:customStyle="1" w:styleId="ListLabel43">
    <w:name w:val="ListLabel 43"/>
    <w:qFormat/>
    <w:rPr>
      <w:rFonts w:cs="Times New Roman"/>
      <w:b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aa">
    <w:name w:val="Выделение жирным"/>
    <w:qFormat/>
    <w:rPr>
      <w:b/>
      <w:b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Balloon Text"/>
    <w:basedOn w:val="a"/>
    <w:uiPriority w:val="99"/>
    <w:semiHidden/>
    <w:unhideWhenUsed/>
    <w:qFormat/>
    <w:rsid w:val="00C970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1">
    <w:name w:val="List Paragraph"/>
    <w:basedOn w:val="a"/>
    <w:uiPriority w:val="99"/>
    <w:qFormat/>
    <w:rsid w:val="00D11311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C2462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footer"/>
    <w:basedOn w:val="a"/>
    <w:uiPriority w:val="99"/>
    <w:semiHidden/>
    <w:unhideWhenUsed/>
    <w:rsid w:val="00C2462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4">
    <w:name w:val="No Spacing"/>
    <w:uiPriority w:val="1"/>
    <w:qFormat/>
    <w:rsid w:val="00C24625"/>
    <w:rPr>
      <w:rFonts w:ascii="Calibri" w:eastAsia="Times New Roman" w:hAnsi="Calibri"/>
      <w:sz w:val="22"/>
      <w:szCs w:val="22"/>
      <w:lang w:eastAsia="en-US"/>
    </w:rPr>
  </w:style>
  <w:style w:type="paragraph" w:styleId="af5">
    <w:name w:val="annotation text"/>
    <w:basedOn w:val="a"/>
    <w:uiPriority w:val="99"/>
    <w:semiHidden/>
    <w:unhideWhenUsed/>
    <w:qFormat/>
    <w:rsid w:val="002D5760"/>
  </w:style>
  <w:style w:type="paragraph" w:styleId="af6">
    <w:name w:val="annotation subject"/>
    <w:basedOn w:val="af5"/>
    <w:uiPriority w:val="99"/>
    <w:semiHidden/>
    <w:unhideWhenUsed/>
    <w:qFormat/>
    <w:rsid w:val="002D5760"/>
    <w:rPr>
      <w:b/>
      <w:bCs/>
    </w:rPr>
  </w:style>
  <w:style w:type="table" w:styleId="af7">
    <w:name w:val="Table Grid"/>
    <w:basedOn w:val="a1"/>
    <w:uiPriority w:val="59"/>
    <w:rsid w:val="005C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5425-C1AE-4052-9B32-B4021786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Prilezhaev</dc:creator>
  <dc:description/>
  <cp:lastModifiedBy>Maks</cp:lastModifiedBy>
  <cp:revision>21</cp:revision>
  <cp:lastPrinted>2017-12-05T12:23:00Z</cp:lastPrinted>
  <dcterms:created xsi:type="dcterms:W3CDTF">2017-12-05T12:27:00Z</dcterms:created>
  <dcterms:modified xsi:type="dcterms:W3CDTF">2018-03-24T14:50:00Z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